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6ED2E3" w14:textId="0B6FF883" w:rsidR="00D91C0E" w:rsidRDefault="00DD447A" w:rsidP="00C31224">
      <w:r w:rsidRPr="00DD447A">
        <w:rPr>
          <w:rFonts w:asciiTheme="minorHAnsi" w:hAnsiTheme="minorHAnsi" w:cstheme="minorHAnsi"/>
        </w:rPr>
        <w:t xml:space="preserve">Załącznik nr </w:t>
      </w:r>
      <w:r>
        <w:rPr>
          <w:rFonts w:asciiTheme="minorHAnsi" w:hAnsiTheme="minorHAnsi" w:cstheme="minorHAnsi"/>
        </w:rPr>
        <w:t>2</w:t>
      </w:r>
      <w:r w:rsidRPr="00DD447A">
        <w:rPr>
          <w:rFonts w:asciiTheme="minorHAnsi" w:hAnsiTheme="minorHAnsi" w:cstheme="minorHAnsi"/>
        </w:rPr>
        <w:t xml:space="preserve"> do Regulaminu konkursu </w:t>
      </w:r>
      <w:proofErr w:type="spellStart"/>
      <w:r w:rsidRPr="00DD447A">
        <w:rPr>
          <w:rFonts w:asciiTheme="minorHAnsi" w:hAnsiTheme="minorHAnsi" w:cstheme="minorHAnsi"/>
        </w:rPr>
        <w:t>minigrantów</w:t>
      </w:r>
      <w:proofErr w:type="spellEnd"/>
      <w:r w:rsidRPr="00DD447A">
        <w:rPr>
          <w:rFonts w:asciiTheme="minorHAnsi" w:hAnsiTheme="minorHAnsi" w:cstheme="minorHAnsi"/>
        </w:rPr>
        <w:t xml:space="preserve"> dla wolontariuszy </w:t>
      </w:r>
      <w:r w:rsidR="00C31224">
        <w:rPr>
          <w:rFonts w:asciiTheme="minorHAnsi" w:hAnsiTheme="minorHAnsi" w:cstheme="minorHAnsi"/>
        </w:rPr>
        <w:t xml:space="preserve"> </w:t>
      </w:r>
      <w:r w:rsidRPr="00DD447A">
        <w:rPr>
          <w:rFonts w:asciiTheme="minorHAnsi" w:hAnsiTheme="minorHAnsi" w:cstheme="minorHAnsi"/>
        </w:rPr>
        <w:t>Caritas Archidiecezji Gdańskiej</w:t>
      </w:r>
    </w:p>
    <w:p w14:paraId="10791AD7" w14:textId="41380E9C" w:rsidR="00D91C0E" w:rsidRPr="00977B42" w:rsidRDefault="00D91C0E" w:rsidP="00D91C0E">
      <w:pPr>
        <w:spacing w:after="0" w:line="360" w:lineRule="auto"/>
        <w:jc w:val="center"/>
        <w:rPr>
          <w:rFonts w:asciiTheme="minorHAnsi" w:hAnsiTheme="minorHAnsi" w:cstheme="minorHAnsi"/>
          <w:b/>
          <w:bCs/>
          <w:color w:val="auto"/>
        </w:rPr>
      </w:pPr>
      <w:r w:rsidRPr="00977B42">
        <w:rPr>
          <w:b/>
          <w:bCs/>
        </w:rPr>
        <w:t xml:space="preserve">Karta oceny formalnej i merytorycznej wniosku złożonego w ramach </w:t>
      </w:r>
      <w:bookmarkStart w:id="0" w:name="_Hlk80168171"/>
      <w:r w:rsidR="00DD447A" w:rsidRPr="00977B42">
        <w:rPr>
          <w:b/>
          <w:bCs/>
        </w:rPr>
        <w:br/>
      </w:r>
      <w:r w:rsidR="00DD447A" w:rsidRPr="00977B42">
        <w:rPr>
          <w:rFonts w:asciiTheme="minorHAnsi" w:hAnsiTheme="minorHAnsi" w:cstheme="minorHAnsi"/>
          <w:b/>
          <w:bCs/>
          <w:color w:val="auto"/>
        </w:rPr>
        <w:t xml:space="preserve">konkursu </w:t>
      </w:r>
      <w:proofErr w:type="spellStart"/>
      <w:r w:rsidR="00DD447A" w:rsidRPr="00977B42">
        <w:rPr>
          <w:rFonts w:asciiTheme="minorHAnsi" w:hAnsiTheme="minorHAnsi" w:cstheme="minorHAnsi"/>
          <w:b/>
          <w:bCs/>
          <w:color w:val="auto"/>
        </w:rPr>
        <w:t>minigrantów</w:t>
      </w:r>
      <w:proofErr w:type="spellEnd"/>
      <w:r w:rsidR="00DD447A" w:rsidRPr="00977B42">
        <w:rPr>
          <w:rFonts w:asciiTheme="minorHAnsi" w:hAnsiTheme="minorHAnsi" w:cstheme="minorHAnsi"/>
          <w:b/>
          <w:bCs/>
          <w:color w:val="auto"/>
        </w:rPr>
        <w:t xml:space="preserve"> dla wolontariuszy Caritas Archidiecezji Gdańskiej</w:t>
      </w:r>
    </w:p>
    <w:bookmarkEnd w:id="0"/>
    <w:p w14:paraId="594983A6" w14:textId="42CF894D" w:rsidR="00D91C0E" w:rsidRPr="00977B42" w:rsidRDefault="00D91C0E">
      <w:pPr>
        <w:rPr>
          <w:b/>
          <w:bCs/>
        </w:rPr>
      </w:pPr>
    </w:p>
    <w:p w14:paraId="2ED3182E" w14:textId="28B49867" w:rsidR="00392C10" w:rsidRPr="00977B42" w:rsidRDefault="00392C10">
      <w:pPr>
        <w:rPr>
          <w:b/>
          <w:bCs/>
        </w:rPr>
      </w:pPr>
      <w:r w:rsidRPr="00977B42">
        <w:rPr>
          <w:b/>
          <w:bCs/>
        </w:rPr>
        <w:t>Tytuł projektu: ……………………………………………………………………………………………………..</w:t>
      </w:r>
    </w:p>
    <w:p w14:paraId="526D9F1A" w14:textId="65050B4B" w:rsidR="00F8178A" w:rsidRPr="00977B42" w:rsidRDefault="00F8178A">
      <w:pPr>
        <w:rPr>
          <w:b/>
          <w:bCs/>
        </w:rPr>
      </w:pPr>
      <w:r w:rsidRPr="00977B42">
        <w:rPr>
          <w:b/>
          <w:bCs/>
        </w:rPr>
        <w:t>I OCENA FORMALNA: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446"/>
        <w:gridCol w:w="4446"/>
      </w:tblGrid>
      <w:tr w:rsidR="00F8178A" w:rsidRPr="00977B42" w14:paraId="17B220BF" w14:textId="77777777" w:rsidTr="00977B42">
        <w:trPr>
          <w:trHeight w:val="391"/>
        </w:trPr>
        <w:tc>
          <w:tcPr>
            <w:tcW w:w="4446" w:type="dxa"/>
          </w:tcPr>
          <w:p w14:paraId="67881472" w14:textId="6D7E82D8" w:rsidR="00F8178A" w:rsidRPr="00977B42" w:rsidRDefault="00F817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Oferta została złożona w terminie</w:t>
            </w:r>
          </w:p>
        </w:tc>
        <w:tc>
          <w:tcPr>
            <w:tcW w:w="4446" w:type="dxa"/>
          </w:tcPr>
          <w:p w14:paraId="6A855245" w14:textId="7C965FF7" w:rsidR="00F8178A" w:rsidRPr="00977B42" w:rsidRDefault="00F8178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footnoteReference w:id="1"/>
            </w:r>
          </w:p>
        </w:tc>
      </w:tr>
      <w:tr w:rsidR="00F8178A" w:rsidRPr="00977B42" w14:paraId="335CBB57" w14:textId="77777777" w:rsidTr="00977B42">
        <w:trPr>
          <w:trHeight w:val="722"/>
        </w:trPr>
        <w:tc>
          <w:tcPr>
            <w:tcW w:w="4446" w:type="dxa"/>
          </w:tcPr>
          <w:p w14:paraId="431EBD6D" w14:textId="3FC21523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Oferta została sporządzona na prawidłowym formularzu</w:t>
            </w:r>
          </w:p>
        </w:tc>
        <w:tc>
          <w:tcPr>
            <w:tcW w:w="4446" w:type="dxa"/>
          </w:tcPr>
          <w:p w14:paraId="0D55E5C7" w14:textId="3E77723F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11865E82" w14:textId="77777777" w:rsidTr="00977B42">
        <w:trPr>
          <w:trHeight w:val="666"/>
        </w:trPr>
        <w:tc>
          <w:tcPr>
            <w:tcW w:w="4446" w:type="dxa"/>
          </w:tcPr>
          <w:p w14:paraId="16265132" w14:textId="4D85B6DF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Wniosek jest wypełniony kompletnie i czytelnie</w:t>
            </w:r>
          </w:p>
        </w:tc>
        <w:tc>
          <w:tcPr>
            <w:tcW w:w="4446" w:type="dxa"/>
          </w:tcPr>
          <w:p w14:paraId="5705B890" w14:textId="2A46464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0A6E15E8" w14:textId="77777777" w:rsidTr="00977B42">
        <w:trPr>
          <w:trHeight w:val="824"/>
        </w:trPr>
        <w:tc>
          <w:tcPr>
            <w:tcW w:w="4446" w:type="dxa"/>
          </w:tcPr>
          <w:p w14:paraId="0835B47E" w14:textId="4A5C38A1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Inicjatywa realizowana jest na terenie województwa pomorskiego</w:t>
            </w:r>
          </w:p>
        </w:tc>
        <w:tc>
          <w:tcPr>
            <w:tcW w:w="4446" w:type="dxa"/>
          </w:tcPr>
          <w:p w14:paraId="0F59FDE6" w14:textId="65030841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58CEE83E" w14:textId="77777777" w:rsidTr="00977B42">
        <w:trPr>
          <w:trHeight w:val="812"/>
        </w:trPr>
        <w:tc>
          <w:tcPr>
            <w:tcW w:w="4446" w:type="dxa"/>
          </w:tcPr>
          <w:p w14:paraId="51B81338" w14:textId="63689C6B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Zaplanowane działania zakończą się do dnia 20.12.2023 r.</w:t>
            </w:r>
          </w:p>
        </w:tc>
        <w:tc>
          <w:tcPr>
            <w:tcW w:w="4446" w:type="dxa"/>
          </w:tcPr>
          <w:p w14:paraId="1DC63AEA" w14:textId="3F45947B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F8178A" w:rsidRPr="00977B42" w14:paraId="028B439D" w14:textId="77777777" w:rsidTr="00977B42">
        <w:trPr>
          <w:trHeight w:val="372"/>
        </w:trPr>
        <w:tc>
          <w:tcPr>
            <w:tcW w:w="4446" w:type="dxa"/>
          </w:tcPr>
          <w:p w14:paraId="3C21AB44" w14:textId="5507BDFA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Wniosek został podpisany przez Lidera grupy</w:t>
            </w:r>
          </w:p>
        </w:tc>
        <w:tc>
          <w:tcPr>
            <w:tcW w:w="4446" w:type="dxa"/>
          </w:tcPr>
          <w:p w14:paraId="72B41B61" w14:textId="620B8C1F" w:rsidR="00F8178A" w:rsidRPr="00977B42" w:rsidRDefault="00F8178A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1383B0EB" w14:textId="77777777" w:rsidTr="00977B42">
        <w:trPr>
          <w:trHeight w:val="496"/>
        </w:trPr>
        <w:tc>
          <w:tcPr>
            <w:tcW w:w="4446" w:type="dxa"/>
          </w:tcPr>
          <w:p w14:paraId="61CC3297" w14:textId="0DA4A612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Lider grupy jest osobą pełnoletnią</w:t>
            </w:r>
          </w:p>
        </w:tc>
        <w:tc>
          <w:tcPr>
            <w:tcW w:w="4446" w:type="dxa"/>
          </w:tcPr>
          <w:p w14:paraId="71BDA584" w14:textId="58FC7F59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39A62B7" w14:textId="77777777" w:rsidTr="00977B42">
        <w:trPr>
          <w:trHeight w:val="824"/>
        </w:trPr>
        <w:tc>
          <w:tcPr>
            <w:tcW w:w="4446" w:type="dxa"/>
          </w:tcPr>
          <w:p w14:paraId="3914DA22" w14:textId="09BE0C97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Lider grupy jest zarejestrowany w systemie SOW w momencie złożenia wniosku</w:t>
            </w:r>
          </w:p>
        </w:tc>
        <w:tc>
          <w:tcPr>
            <w:tcW w:w="4446" w:type="dxa"/>
          </w:tcPr>
          <w:p w14:paraId="70010E9C" w14:textId="3AD539B2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DD94CFD" w14:textId="77777777" w:rsidTr="00292DED">
        <w:trPr>
          <w:trHeight w:val="650"/>
        </w:trPr>
        <w:tc>
          <w:tcPr>
            <w:tcW w:w="4446" w:type="dxa"/>
          </w:tcPr>
          <w:p w14:paraId="4C742A01" w14:textId="23A7BE2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Grupa składa się z minimum 2 wolontariuszy Caritas</w:t>
            </w:r>
          </w:p>
        </w:tc>
        <w:tc>
          <w:tcPr>
            <w:tcW w:w="4446" w:type="dxa"/>
          </w:tcPr>
          <w:p w14:paraId="1F7C47C0" w14:textId="7414100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92DED" w:rsidRPr="00977B42" w14:paraId="33B0E160" w14:textId="77777777" w:rsidTr="00977B42">
        <w:trPr>
          <w:trHeight w:val="613"/>
        </w:trPr>
        <w:tc>
          <w:tcPr>
            <w:tcW w:w="4446" w:type="dxa"/>
          </w:tcPr>
          <w:p w14:paraId="2DD14FDB" w14:textId="09AA0929" w:rsidR="00292DED" w:rsidRPr="00977B42" w:rsidRDefault="00633E9C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proofErr w:type="spellStart"/>
            <w:r>
              <w:t>Minigrant</w:t>
            </w:r>
            <w:proofErr w:type="spellEnd"/>
            <w:r>
              <w:t xml:space="preserve"> nie będzie stanowić wkładu własnego do innego projektu</w:t>
            </w:r>
          </w:p>
        </w:tc>
        <w:tc>
          <w:tcPr>
            <w:tcW w:w="4446" w:type="dxa"/>
          </w:tcPr>
          <w:p w14:paraId="51F15E06" w14:textId="229E3A93" w:rsidR="00292DED" w:rsidRPr="00977B42" w:rsidRDefault="00633E9C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5E1D7704" w14:textId="77777777" w:rsidTr="00977B42">
        <w:trPr>
          <w:trHeight w:val="496"/>
        </w:trPr>
        <w:tc>
          <w:tcPr>
            <w:tcW w:w="4446" w:type="dxa"/>
            <w:shd w:val="clear" w:color="auto" w:fill="F2F2F2" w:themeFill="background1" w:themeFillShade="F2"/>
          </w:tcPr>
          <w:p w14:paraId="142F69EE" w14:textId="40D77B88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poprawy</w:t>
            </w:r>
          </w:p>
        </w:tc>
        <w:tc>
          <w:tcPr>
            <w:tcW w:w="4446" w:type="dxa"/>
            <w:shd w:val="clear" w:color="auto" w:fill="F2F2F2" w:themeFill="background1" w:themeFillShade="F2"/>
          </w:tcPr>
          <w:p w14:paraId="79FF9C56" w14:textId="04641AFC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977B42" w:rsidRPr="00977B42" w14:paraId="79EF4F50" w14:textId="77777777" w:rsidTr="00977B42">
        <w:trPr>
          <w:trHeight w:val="606"/>
        </w:trPr>
        <w:tc>
          <w:tcPr>
            <w:tcW w:w="4446" w:type="dxa"/>
            <w:shd w:val="clear" w:color="auto" w:fill="F2F2F2" w:themeFill="background1" w:themeFillShade="F2"/>
          </w:tcPr>
          <w:p w14:paraId="2D603C78" w14:textId="7FD8A837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oceny merytorycznej</w:t>
            </w:r>
          </w:p>
        </w:tc>
        <w:tc>
          <w:tcPr>
            <w:tcW w:w="4446" w:type="dxa"/>
            <w:shd w:val="clear" w:color="auto" w:fill="F2F2F2" w:themeFill="background1" w:themeFillShade="F2"/>
          </w:tcPr>
          <w:p w14:paraId="5FFCA268" w14:textId="0F6BE1AF" w:rsidR="00977B42" w:rsidRPr="00977B42" w:rsidRDefault="00977B42" w:rsidP="00292D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/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</w:tbl>
    <w:p w14:paraId="0D8F2945" w14:textId="2344F532" w:rsidR="00F8178A" w:rsidRPr="00977B42" w:rsidRDefault="00F8178A" w:rsidP="00977B42"/>
    <w:p w14:paraId="277F5688" w14:textId="6E377E36" w:rsidR="00F8178A" w:rsidRPr="00977B42" w:rsidRDefault="002E4CC8" w:rsidP="00977B42">
      <w:r w:rsidRPr="00977B42">
        <w:t>W przypadku składania uzupełnień formalnych wniosku: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E4CC8" w:rsidRPr="00977B42" w14:paraId="025EC193" w14:textId="77777777" w:rsidTr="002E4CC8">
        <w:tc>
          <w:tcPr>
            <w:tcW w:w="4531" w:type="dxa"/>
          </w:tcPr>
          <w:p w14:paraId="57B43E2B" w14:textId="3236E2AD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Wniosek został uzupełniony prawidłowo</w:t>
            </w:r>
          </w:p>
        </w:tc>
        <w:tc>
          <w:tcPr>
            <w:tcW w:w="4531" w:type="dxa"/>
          </w:tcPr>
          <w:p w14:paraId="38C1EAF0" w14:textId="4FE37197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E4CC8" w:rsidRPr="00977B42" w14:paraId="0C42CA73" w14:textId="77777777" w:rsidTr="002E4CC8">
        <w:tc>
          <w:tcPr>
            <w:tcW w:w="4531" w:type="dxa"/>
          </w:tcPr>
          <w:p w14:paraId="25A390B1" w14:textId="5F6386E8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Wniosek został uzupełniony w terminie</w:t>
            </w:r>
          </w:p>
        </w:tc>
        <w:tc>
          <w:tcPr>
            <w:tcW w:w="4531" w:type="dxa"/>
          </w:tcPr>
          <w:p w14:paraId="0EF29B77" w14:textId="3DDCDCD7" w:rsidR="002E4CC8" w:rsidRPr="00977B42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  <w:tr w:rsidR="002E4CC8" w:rsidRPr="00977B42" w14:paraId="08372FEA" w14:textId="77777777" w:rsidTr="002E4CC8">
        <w:tc>
          <w:tcPr>
            <w:tcW w:w="4531" w:type="dxa"/>
            <w:shd w:val="clear" w:color="auto" w:fill="F2F2F2" w:themeFill="background1" w:themeFillShade="F2"/>
          </w:tcPr>
          <w:p w14:paraId="0200A7E2" w14:textId="06176746" w:rsidR="002E4CC8" w:rsidRPr="00977B42" w:rsidRDefault="002E4CC8" w:rsidP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b/>
                <w:bCs/>
              </w:rPr>
            </w:pPr>
            <w:r w:rsidRPr="00977B42">
              <w:rPr>
                <w:b/>
                <w:bCs/>
              </w:rPr>
              <w:t>Wniosek skierowany do oceny merytorycznej</w:t>
            </w:r>
          </w:p>
        </w:tc>
        <w:tc>
          <w:tcPr>
            <w:tcW w:w="4531" w:type="dxa"/>
            <w:shd w:val="clear" w:color="auto" w:fill="F2F2F2" w:themeFill="background1" w:themeFillShade="F2"/>
          </w:tcPr>
          <w:p w14:paraId="6E352772" w14:textId="4AE19E9A" w:rsidR="002E4CC8" w:rsidRPr="00977B42" w:rsidRDefault="002E4CC8" w:rsidP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977B42">
              <w:t>TAK/NIE</w:t>
            </w:r>
            <w:r w:rsidRPr="00977B42">
              <w:rPr>
                <w:rStyle w:val="Odwoanieprzypisudolnego"/>
              </w:rPr>
              <w:t>1</w:t>
            </w:r>
          </w:p>
        </w:tc>
      </w:tr>
    </w:tbl>
    <w:p w14:paraId="42D0711A" w14:textId="1E1360AA" w:rsidR="002E4CC8" w:rsidRDefault="002E4CC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II Ocena merytoryczna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2E4CC8" w:rsidRPr="00633E9C" w14:paraId="6BD9EEDE" w14:textId="77777777" w:rsidTr="002E4CC8">
        <w:tc>
          <w:tcPr>
            <w:tcW w:w="4530" w:type="dxa"/>
          </w:tcPr>
          <w:p w14:paraId="15F14BBE" w14:textId="2C1FA300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 potrzeby realizacji projektu</w:t>
            </w:r>
            <w:r w:rsidR="002E4CC8" w:rsidRPr="00633E9C">
              <w:t xml:space="preserve"> (maks. 10 pkt)</w:t>
            </w:r>
          </w:p>
        </w:tc>
        <w:tc>
          <w:tcPr>
            <w:tcW w:w="4530" w:type="dxa"/>
          </w:tcPr>
          <w:p w14:paraId="64F37B9C" w14:textId="08146C6F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2DC9BE9A" w14:textId="77777777" w:rsidTr="002E4CC8">
        <w:tc>
          <w:tcPr>
            <w:tcW w:w="9060" w:type="dxa"/>
            <w:gridSpan w:val="2"/>
          </w:tcPr>
          <w:p w14:paraId="242E7DE2" w14:textId="26A00778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79BB9ED8" w14:textId="7D2C365D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24D33EF8" w14:textId="77777777" w:rsidTr="002E4CC8">
        <w:tc>
          <w:tcPr>
            <w:tcW w:w="4530" w:type="dxa"/>
          </w:tcPr>
          <w:p w14:paraId="48478A7C" w14:textId="758BEFEF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L</w:t>
            </w:r>
            <w:r w:rsidRPr="00633E9C">
              <w:rPr>
                <w:rFonts w:asciiTheme="minorHAnsi" w:hAnsiTheme="minorHAnsi" w:cstheme="minorHAnsi"/>
                <w:color w:val="auto"/>
              </w:rPr>
              <w:t>iczba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beneficjentów</w:t>
            </w:r>
            <w:r w:rsidRPr="00633E9C">
              <w:rPr>
                <w:rFonts w:asciiTheme="minorHAnsi" w:hAnsiTheme="minorHAnsi" w:cstheme="minorHAnsi"/>
                <w:color w:val="auto"/>
              </w:rPr>
              <w:t>/odbiorców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projektu  (maks.</w:t>
            </w:r>
            <w:r>
              <w:rPr>
                <w:rFonts w:asciiTheme="minorHAnsi" w:hAnsiTheme="minorHAnsi" w:cstheme="minorHAnsi"/>
                <w:color w:val="auto"/>
              </w:rPr>
              <w:t xml:space="preserve"> 5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 xml:space="preserve"> pkt.)</w:t>
            </w:r>
          </w:p>
        </w:tc>
        <w:tc>
          <w:tcPr>
            <w:tcW w:w="4530" w:type="dxa"/>
          </w:tcPr>
          <w:p w14:paraId="7B98827F" w14:textId="5913354B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5B7AEFCB" w14:textId="77777777" w:rsidTr="00B406CA">
        <w:tc>
          <w:tcPr>
            <w:tcW w:w="9060" w:type="dxa"/>
            <w:gridSpan w:val="2"/>
          </w:tcPr>
          <w:p w14:paraId="679A8716" w14:textId="2E3D364D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6B1D3B5B" w14:textId="257EA608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1B122F80" w14:textId="77777777" w:rsidTr="002E4CC8">
        <w:tc>
          <w:tcPr>
            <w:tcW w:w="4530" w:type="dxa"/>
          </w:tcPr>
          <w:p w14:paraId="23F939F5" w14:textId="64443AAC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>A</w:t>
            </w:r>
            <w:r w:rsidR="002E4CC8" w:rsidRPr="00633E9C">
              <w:rPr>
                <w:rFonts w:asciiTheme="minorHAnsi" w:hAnsiTheme="minorHAnsi" w:cstheme="minorHAnsi"/>
                <w:color w:val="auto"/>
              </w:rPr>
              <w:t>dekwatność budżetu do planowanego działania (maks.10 pkt.)</w:t>
            </w:r>
          </w:p>
        </w:tc>
        <w:tc>
          <w:tcPr>
            <w:tcW w:w="4530" w:type="dxa"/>
          </w:tcPr>
          <w:p w14:paraId="2B313D87" w14:textId="50F0717C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779B0931" w14:textId="77777777" w:rsidTr="00DF4CB9">
        <w:tc>
          <w:tcPr>
            <w:tcW w:w="9060" w:type="dxa"/>
            <w:gridSpan w:val="2"/>
          </w:tcPr>
          <w:p w14:paraId="4728DD97" w14:textId="77777777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75BD3B5B" w14:textId="7FB7BF0A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tr w:rsidR="002E4CC8" w:rsidRPr="00633E9C" w14:paraId="4B1FAF70" w14:textId="77777777" w:rsidTr="002E4CC8">
        <w:tc>
          <w:tcPr>
            <w:tcW w:w="4530" w:type="dxa"/>
          </w:tcPr>
          <w:p w14:paraId="78383B86" w14:textId="002832BD" w:rsidR="002E4CC8" w:rsidRPr="00633E9C" w:rsidRDefault="00633E9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bookmarkStart w:id="1" w:name="_Hlk150160159"/>
            <w:r>
              <w:rPr>
                <w:rFonts w:asciiTheme="minorHAnsi" w:hAnsiTheme="minorHAnsi" w:cstheme="minorHAnsi"/>
                <w:color w:val="auto"/>
              </w:rPr>
              <w:t>S</w:t>
            </w:r>
            <w:r w:rsidR="0042220F" w:rsidRPr="00633E9C">
              <w:rPr>
                <w:rFonts w:asciiTheme="minorHAnsi" w:hAnsiTheme="minorHAnsi" w:cstheme="minorHAnsi"/>
                <w:color w:val="auto"/>
              </w:rPr>
              <w:t>topień zaangażowania i liczba zaangażowanych wolontariuszy (maks.</w:t>
            </w:r>
            <w:r>
              <w:rPr>
                <w:rFonts w:asciiTheme="minorHAnsi" w:hAnsiTheme="minorHAnsi" w:cstheme="minorHAnsi"/>
                <w:color w:val="auto"/>
              </w:rPr>
              <w:t xml:space="preserve"> 5</w:t>
            </w:r>
            <w:r w:rsidR="0042220F" w:rsidRPr="00633E9C">
              <w:rPr>
                <w:rFonts w:asciiTheme="minorHAnsi" w:hAnsiTheme="minorHAnsi" w:cstheme="minorHAnsi"/>
                <w:color w:val="auto"/>
              </w:rPr>
              <w:t xml:space="preserve"> pkt.)</w:t>
            </w:r>
          </w:p>
        </w:tc>
        <w:tc>
          <w:tcPr>
            <w:tcW w:w="4530" w:type="dxa"/>
          </w:tcPr>
          <w:p w14:paraId="20507EDD" w14:textId="4209BF24" w:rsidR="002E4CC8" w:rsidRPr="00633E9C" w:rsidRDefault="004222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2E4CC8" w:rsidRPr="00633E9C" w14:paraId="5F31203C" w14:textId="77777777" w:rsidTr="00775318">
        <w:tc>
          <w:tcPr>
            <w:tcW w:w="9060" w:type="dxa"/>
            <w:gridSpan w:val="2"/>
          </w:tcPr>
          <w:p w14:paraId="1029B0EE" w14:textId="77777777" w:rsidR="0042220F" w:rsidRPr="00633E9C" w:rsidRDefault="0042220F" w:rsidP="0042220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6B66BB6C" w14:textId="157B1253" w:rsidR="002E4CC8" w:rsidRPr="00633E9C" w:rsidRDefault="002E4CC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  <w:bookmarkEnd w:id="1"/>
      <w:tr w:rsidR="00633E9C" w:rsidRPr="00633E9C" w14:paraId="104EB168" w14:textId="77777777" w:rsidTr="00951BFF">
        <w:tc>
          <w:tcPr>
            <w:tcW w:w="4530" w:type="dxa"/>
          </w:tcPr>
          <w:p w14:paraId="0B72048A" w14:textId="0C75CCA4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Theme="minorHAnsi" w:hAnsiTheme="minorHAnsi" w:cstheme="minorHAnsi"/>
                <w:color w:val="auto"/>
              </w:rPr>
            </w:pPr>
            <w:r>
              <w:rPr>
                <w:rFonts w:asciiTheme="minorHAnsi" w:hAnsiTheme="minorHAnsi" w:cstheme="minorHAnsi"/>
                <w:color w:val="auto"/>
              </w:rPr>
              <w:t xml:space="preserve">Uwzględnienie działań promocyjnych oraz ich jakość </w:t>
            </w:r>
            <w:r w:rsidRPr="00633E9C">
              <w:rPr>
                <w:rFonts w:asciiTheme="minorHAnsi" w:hAnsiTheme="minorHAnsi" w:cstheme="minorHAnsi"/>
                <w:color w:val="auto"/>
              </w:rPr>
              <w:t>(maks.</w:t>
            </w:r>
            <w:r>
              <w:rPr>
                <w:rFonts w:asciiTheme="minorHAnsi" w:hAnsiTheme="minorHAnsi" w:cstheme="minorHAnsi"/>
                <w:color w:val="auto"/>
              </w:rPr>
              <w:t xml:space="preserve">5 </w:t>
            </w:r>
            <w:r w:rsidRPr="00633E9C">
              <w:rPr>
                <w:rFonts w:asciiTheme="minorHAnsi" w:hAnsiTheme="minorHAnsi" w:cstheme="minorHAnsi"/>
                <w:color w:val="auto"/>
              </w:rPr>
              <w:t>pkt.)</w:t>
            </w:r>
          </w:p>
        </w:tc>
        <w:tc>
          <w:tcPr>
            <w:tcW w:w="4530" w:type="dxa"/>
          </w:tcPr>
          <w:p w14:paraId="3024D6BC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Liczba pkt. ……</w:t>
            </w:r>
          </w:p>
        </w:tc>
      </w:tr>
      <w:tr w:rsidR="00633E9C" w:rsidRPr="00633E9C" w14:paraId="45451598" w14:textId="77777777" w:rsidTr="00951BFF">
        <w:tc>
          <w:tcPr>
            <w:tcW w:w="9060" w:type="dxa"/>
            <w:gridSpan w:val="2"/>
          </w:tcPr>
          <w:p w14:paraId="35F8A4B8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  <w:r w:rsidRPr="00633E9C">
              <w:t>Uzasadnienie:</w:t>
            </w:r>
          </w:p>
          <w:p w14:paraId="1ED3FAB1" w14:textId="77777777" w:rsidR="00633E9C" w:rsidRPr="00633E9C" w:rsidRDefault="00633E9C" w:rsidP="00951B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</w:pPr>
          </w:p>
        </w:tc>
      </w:tr>
    </w:tbl>
    <w:p w14:paraId="68702D27" w14:textId="77777777" w:rsidR="002E4CC8" w:rsidRDefault="002E4CC8">
      <w:pPr>
        <w:rPr>
          <w:b/>
          <w:bCs/>
          <w:sz w:val="24"/>
          <w:szCs w:val="24"/>
        </w:rPr>
      </w:pPr>
    </w:p>
    <w:p w14:paraId="146C0065" w14:textId="0F5D9362" w:rsidR="002E4CC8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Łączna przyznana liczba punktów:</w:t>
      </w:r>
    </w:p>
    <w:p w14:paraId="13EBBEFE" w14:textId="560AC614" w:rsidR="00392C10" w:rsidRDefault="00392C10">
      <w:pPr>
        <w:rPr>
          <w:b/>
          <w:bCs/>
          <w:sz w:val="24"/>
          <w:szCs w:val="24"/>
        </w:rPr>
      </w:pPr>
    </w:p>
    <w:p w14:paraId="765DC2C1" w14:textId="6ED37F82" w:rsidR="00392C10" w:rsidRDefault="00392C1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Podpis osoby oceniającej:</w:t>
      </w:r>
    </w:p>
    <w:p w14:paraId="46F6381D" w14:textId="77777777" w:rsidR="00392C10" w:rsidRDefault="00392C10">
      <w:pPr>
        <w:rPr>
          <w:b/>
          <w:bCs/>
          <w:sz w:val="24"/>
          <w:szCs w:val="24"/>
        </w:rPr>
      </w:pPr>
    </w:p>
    <w:p w14:paraId="59AEED94" w14:textId="77777777" w:rsidR="002E4CC8" w:rsidRPr="00D91C0E" w:rsidRDefault="002E4CC8">
      <w:pPr>
        <w:rPr>
          <w:b/>
          <w:bCs/>
          <w:sz w:val="24"/>
          <w:szCs w:val="24"/>
        </w:rPr>
      </w:pPr>
    </w:p>
    <w:sectPr w:rsidR="002E4CC8" w:rsidRPr="00D91C0E" w:rsidSect="001905D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080" w:bottom="1440" w:left="108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3ADD4A" w14:textId="77777777" w:rsidR="00EE4BBC" w:rsidRDefault="00EE4BBC" w:rsidP="00D91C0E">
      <w:pPr>
        <w:spacing w:after="0" w:line="240" w:lineRule="auto"/>
      </w:pPr>
      <w:r>
        <w:separator/>
      </w:r>
    </w:p>
  </w:endnote>
  <w:endnote w:type="continuationSeparator" w:id="0">
    <w:p w14:paraId="22399915" w14:textId="77777777" w:rsidR="00EE4BBC" w:rsidRDefault="00EE4BBC" w:rsidP="00D9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2DF3C" w14:textId="77777777" w:rsidR="001905D6" w:rsidRDefault="001905D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68B84" w14:textId="7AED0A76" w:rsidR="00DD447A" w:rsidRDefault="00DD447A" w:rsidP="00DD447A">
    <w:pPr>
      <w:pStyle w:val="Stopka"/>
      <w:jc w:val="center"/>
    </w:pPr>
    <w:r w:rsidRPr="001A319F">
      <w:rPr>
        <w:rFonts w:ascii="Calibri" w:eastAsia="Times New Roman" w:hAnsi="Calibri" w:cs="Times New Roman"/>
        <w:noProof/>
      </w:rPr>
      <w:drawing>
        <wp:inline distT="0" distB="0" distL="0" distR="0" wp14:anchorId="72B75676" wp14:editId="7E7CE7F9">
          <wp:extent cx="364490" cy="538178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628" cy="545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3A81E6" w14:textId="77777777" w:rsidR="001905D6" w:rsidRDefault="001905D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8B2FF" w14:textId="77777777" w:rsidR="00EE4BBC" w:rsidRDefault="00EE4BBC" w:rsidP="00D91C0E">
      <w:pPr>
        <w:spacing w:after="0" w:line="240" w:lineRule="auto"/>
      </w:pPr>
      <w:r>
        <w:separator/>
      </w:r>
    </w:p>
  </w:footnote>
  <w:footnote w:type="continuationSeparator" w:id="0">
    <w:p w14:paraId="2D6B0C53" w14:textId="77777777" w:rsidR="00EE4BBC" w:rsidRDefault="00EE4BBC" w:rsidP="00D91C0E">
      <w:pPr>
        <w:spacing w:after="0" w:line="240" w:lineRule="auto"/>
      </w:pPr>
      <w:r>
        <w:continuationSeparator/>
      </w:r>
    </w:p>
  </w:footnote>
  <w:footnote w:id="1">
    <w:p w14:paraId="2FEC8A3B" w14:textId="53A07DE4" w:rsidR="00F8178A" w:rsidRDefault="00F8178A">
      <w:pPr>
        <w:pStyle w:val="Tekstprzypisudolnego"/>
      </w:pPr>
      <w:r>
        <w:rPr>
          <w:rStyle w:val="Odwoanieprzypisudolnego"/>
        </w:rPr>
        <w:footnoteRef/>
      </w:r>
      <w:r>
        <w:t xml:space="preserve"> Niepotrzebne </w:t>
      </w:r>
      <w:r w:rsidR="00292DED">
        <w:t>skreślić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37D34" w14:textId="77777777" w:rsidR="001905D6" w:rsidRDefault="001905D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0AAFD" w14:textId="0B6D6720" w:rsidR="00D91C0E" w:rsidRDefault="00DD447A">
    <w:pPr>
      <w:pStyle w:val="Nagwek"/>
    </w:pPr>
    <w:r w:rsidRPr="00D431C4">
      <w:rPr>
        <w:rFonts w:ascii="Calibri" w:eastAsia="Times New Roman" w:hAnsi="Calibri" w:cs="Times New Roman"/>
        <w:noProof/>
      </w:rPr>
      <w:drawing>
        <wp:inline distT="0" distB="0" distL="0" distR="0" wp14:anchorId="7F19F6D6" wp14:editId="4400863A">
          <wp:extent cx="5759450" cy="836111"/>
          <wp:effectExtent l="0" t="0" r="0" b="254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8361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D1D0C" w14:textId="77777777" w:rsidR="001905D6" w:rsidRDefault="001905D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1C0E"/>
    <w:rsid w:val="001905D6"/>
    <w:rsid w:val="00292DED"/>
    <w:rsid w:val="002E4CC8"/>
    <w:rsid w:val="00392C10"/>
    <w:rsid w:val="003F5531"/>
    <w:rsid w:val="0042220F"/>
    <w:rsid w:val="00633E9C"/>
    <w:rsid w:val="0096547E"/>
    <w:rsid w:val="00977B42"/>
    <w:rsid w:val="0099438C"/>
    <w:rsid w:val="00C31224"/>
    <w:rsid w:val="00D91C0E"/>
    <w:rsid w:val="00DD447A"/>
    <w:rsid w:val="00EE4BBC"/>
    <w:rsid w:val="00F8087A"/>
    <w:rsid w:val="00F81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46A1C6"/>
  <w15:chartTrackingRefBased/>
  <w15:docId w15:val="{9A9F11A4-42B1-4226-ADA5-8B0A3C3A3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D91C0E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D91C0E"/>
  </w:style>
  <w:style w:type="paragraph" w:styleId="Stopka">
    <w:name w:val="footer"/>
    <w:basedOn w:val="Normalny"/>
    <w:link w:val="StopkaZnak"/>
    <w:uiPriority w:val="99"/>
    <w:unhideWhenUsed/>
    <w:rsid w:val="00D91C0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color w:val="auto"/>
      <w:bdr w:val="none" w:sz="0" w:space="0" w:color="auto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D91C0E"/>
  </w:style>
  <w:style w:type="table" w:styleId="Tabela-Siatka">
    <w:name w:val="Table Grid"/>
    <w:basedOn w:val="Standardowy"/>
    <w:uiPriority w:val="39"/>
    <w:rsid w:val="00F817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8178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8178A"/>
    <w:rPr>
      <w:rFonts w:ascii="Calibri" w:eastAsia="Calibri" w:hAnsi="Calibri" w:cs="Calibri"/>
      <w:color w:val="000000"/>
      <w:sz w:val="20"/>
      <w:szCs w:val="20"/>
      <w:u w:color="000000"/>
      <w:bdr w:val="nil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8178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A003DA-6B95-4A1E-AF3E-E19EE6B96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255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Malwina Kęsicka</dc:creator>
  <cp:keywords/>
  <dc:description/>
  <cp:lastModifiedBy>Malwina Kęsicka</cp:lastModifiedBy>
  <cp:revision>8</cp:revision>
  <dcterms:created xsi:type="dcterms:W3CDTF">2021-09-23T10:15:00Z</dcterms:created>
  <dcterms:modified xsi:type="dcterms:W3CDTF">2023-11-07T10:45:00Z</dcterms:modified>
</cp:coreProperties>
</file>