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AB1E" w14:textId="77777777" w:rsidR="00827575" w:rsidRDefault="003D632F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 OPP ogłasza rekrutację na stanowisko 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psychologa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="009B0347">
        <w:rPr>
          <w:rFonts w:asciiTheme="minorHAnsi" w:hAnsiTheme="minorHAnsi" w:cs="ArialPogrubiony"/>
          <w:b/>
          <w:sz w:val="24"/>
          <w:szCs w:val="24"/>
          <w:lang w:eastAsia="pl-PL"/>
        </w:rPr>
        <w:t>-etap II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14:paraId="42106073" w14:textId="06950E00" w:rsidR="00667F28" w:rsidRDefault="00667F28" w:rsidP="00667F28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niepełnosprawnych z terenu woj. pomorskiego w okresie od 2 maja 2023 do 31 marca 2024 roku poprzez prowadzenie stałych działań rehabilitacyjnych w placówkach na terenie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województwa pomorskiego</w:t>
      </w:r>
    </w:p>
    <w:p w14:paraId="095105A8" w14:textId="77777777" w:rsidR="00667F28" w:rsidRDefault="00667F28" w:rsidP="00667F28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452A466" w14:textId="0A0A5445" w:rsidR="00667F28" w:rsidRDefault="00667F28" w:rsidP="00667F2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3164E6B8" w14:textId="0AE5CA24" w:rsidR="009B0347" w:rsidRDefault="00667F28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9B0347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06F3E3D5" w14:textId="77777777"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557824B1" w14:textId="77777777"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7D246A9F" w14:textId="77777777"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14:paraId="791B4B2C" w14:textId="77777777"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14:paraId="271FC91A" w14:textId="77777777" w:rsidR="009B0347" w:rsidRPr="00481BD1" w:rsidRDefault="009B0347" w:rsidP="009B034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>ul. Ks. Gierosa 8A</w:t>
      </w:r>
    </w:p>
    <w:p w14:paraId="0972B680" w14:textId="77777777" w:rsidR="00827575" w:rsidRDefault="0082757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0D00DFE" w14:textId="77777777"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 w:rsidR="0023126C">
        <w:rPr>
          <w:rFonts w:asciiTheme="minorHAnsi" w:eastAsia="Times New Roman" w:hAnsiTheme="minorHAnsi"/>
          <w:sz w:val="24"/>
          <w:szCs w:val="24"/>
          <w:lang w:eastAsia="pl-PL"/>
        </w:rPr>
        <w:t>1 </w:t>
      </w:r>
      <w:r w:rsidR="009B0347">
        <w:rPr>
          <w:rFonts w:asciiTheme="minorHAnsi" w:eastAsia="Times New Roman" w:hAnsiTheme="minorHAnsi"/>
          <w:sz w:val="24"/>
          <w:szCs w:val="24"/>
          <w:lang w:eastAsia="pl-PL"/>
        </w:rPr>
        <w:t>43</w:t>
      </w:r>
      <w:r w:rsidR="0023126C">
        <w:rPr>
          <w:rFonts w:asciiTheme="minorHAnsi" w:eastAsia="Times New Roman" w:hAnsiTheme="minorHAnsi"/>
          <w:sz w:val="24"/>
          <w:szCs w:val="24"/>
          <w:lang w:eastAsia="pl-PL"/>
        </w:rPr>
        <w:t>0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14:paraId="18B57350" w14:textId="77777777" w:rsidR="00827575" w:rsidRDefault="003D632F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041573B9" w14:textId="77777777" w:rsidR="009B0347" w:rsidRPr="009B0347" w:rsidRDefault="009B0347">
      <w:pPr>
        <w:spacing w:after="0" w:line="240" w:lineRule="auto"/>
        <w:jc w:val="both"/>
        <w:rPr>
          <w:sz w:val="24"/>
          <w:szCs w:val="24"/>
        </w:rPr>
      </w:pPr>
      <w:r w:rsidRPr="009B0347">
        <w:rPr>
          <w:sz w:val="24"/>
          <w:szCs w:val="24"/>
        </w:rPr>
        <w:t>Osoby prowadzące zajęcia to osoby posiadające wykształcenie (tj. ukończyły jednolite studia magisterskie na kierunku psychologia, potwierdzone wymaganymi dokumentami, do udzielania świadczeń psychologicznych oraz na udzielaniu pomocy psychologicznej) i doświadczenie praktyczne, w tym w pracy z osobami niepełnosprawnymi</w:t>
      </w:r>
    </w:p>
    <w:p w14:paraId="46052166" w14:textId="77777777" w:rsidR="00827575" w:rsidRPr="009B0347" w:rsidRDefault="003D632F">
      <w:pPr>
        <w:spacing w:after="0" w:line="240" w:lineRule="auto"/>
        <w:jc w:val="both"/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4DDF31CD" w14:textId="77777777" w:rsidR="00827575" w:rsidRDefault="0082757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68666F5" w14:textId="77777777" w:rsidR="00827575" w:rsidRDefault="003D632F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6D28848A" w14:textId="77777777" w:rsidR="00827575" w:rsidRDefault="003D632F">
      <w:pPr>
        <w:spacing w:after="0" w:line="240" w:lineRule="auto"/>
        <w:rPr>
          <w:rStyle w:val="Uwydatnienie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14:paraId="4671A389" w14:textId="57D2C02D" w:rsidR="00827575" w:rsidRDefault="009B0347" w:rsidP="009B0347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terapeuty prowadzącego rehabilitację społeczna indywidualną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niepełnosprawnością-etap II z dnia 1</w:t>
      </w:r>
      <w:r w:rsidR="00A64B06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.04.202</w:t>
      </w:r>
      <w:r w:rsidR="00A64B06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D632F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3D632F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3D632F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109B8CEC" w14:textId="77777777" w:rsidR="00827575" w:rsidRDefault="00827575"/>
    <w:sectPr w:rsidR="0082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75"/>
    <w:rsid w:val="0023126C"/>
    <w:rsid w:val="003D632F"/>
    <w:rsid w:val="00667F28"/>
    <w:rsid w:val="00827575"/>
    <w:rsid w:val="0098204E"/>
    <w:rsid w:val="009B0347"/>
    <w:rsid w:val="00A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0469"/>
  <w15:docId w15:val="{A3D78DFF-6E63-41E4-871D-1A0D02B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2022-11-23T07:57:00Z</dcterms:created>
  <dcterms:modified xsi:type="dcterms:W3CDTF">2023-05-18T17:26:00Z</dcterms:modified>
</cp:coreProperties>
</file>