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0C" w:rsidRPr="001D1AE5" w:rsidRDefault="00466198" w:rsidP="001D1AE5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1D1AE5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2617F5">
        <w:rPr>
          <w:rFonts w:eastAsia="Times New Roman" w:cs="Calibri"/>
          <w:b/>
          <w:bCs/>
          <w:sz w:val="24"/>
          <w:szCs w:val="24"/>
          <w:lang w:eastAsia="pl-PL"/>
        </w:rPr>
        <w:t>specjalisty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prowadzącego zajęcia stymulacji polisensorycznej </w:t>
      </w:r>
      <w:r w:rsidRPr="001D1AE5">
        <w:rPr>
          <w:rFonts w:eastAsia="Times New Roman" w:cs="Calibri"/>
          <w:bCs/>
          <w:sz w:val="24"/>
          <w:szCs w:val="24"/>
          <w:lang w:eastAsia="pl-PL"/>
        </w:rPr>
        <w:t>w</w:t>
      </w:r>
      <w:r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1D1AE5">
        <w:rPr>
          <w:rFonts w:cs="Calibri"/>
          <w:b/>
          <w:bCs/>
          <w:sz w:val="24"/>
          <w:szCs w:val="24"/>
        </w:rPr>
        <w:t>„</w:t>
      </w:r>
      <w:r w:rsidRPr="001D1AE5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D1AE5" w:rsidRPr="001D1AE5">
        <w:rPr>
          <w:rFonts w:cs="Calibri"/>
          <w:b/>
          <w:sz w:val="24"/>
          <w:szCs w:val="24"/>
          <w:lang w:eastAsia="pl-PL"/>
        </w:rPr>
        <w:t>-etap II</w:t>
      </w:r>
      <w:r w:rsidRPr="001D1AE5">
        <w:rPr>
          <w:rFonts w:cs="Calibri"/>
          <w:b/>
          <w:bCs/>
          <w:sz w:val="24"/>
          <w:szCs w:val="24"/>
        </w:rPr>
        <w:t>”,</w:t>
      </w:r>
      <w:r w:rsidRPr="001D1AE5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D1AE5">
        <w:rPr>
          <w:rFonts w:cs="Calibri"/>
          <w:b/>
          <w:bCs/>
          <w:sz w:val="24"/>
          <w:szCs w:val="24"/>
        </w:rPr>
        <w:t xml:space="preserve">     </w:t>
      </w:r>
    </w:p>
    <w:p w:rsidR="001D1AE5" w:rsidRPr="001D1AE5" w:rsidRDefault="001D1AE5" w:rsidP="001D1AE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65730C" w:rsidRPr="001D1AE5" w:rsidRDefault="0065730C" w:rsidP="001D1AE5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</w:t>
      </w:r>
      <w:r w:rsidR="00817C5B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2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 do 31.03.202</w:t>
      </w:r>
      <w:r w:rsidR="00817C5B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3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bCs/>
          <w:sz w:val="24"/>
          <w:szCs w:val="24"/>
        </w:rPr>
        <w:t>Miejsce wykonywania pracy:</w:t>
      </w:r>
    </w:p>
    <w:p w:rsidR="0065730C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p w:rsidR="00723B79" w:rsidRPr="00723B79" w:rsidRDefault="00723B79" w:rsidP="00723B79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1D1AE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D1AE5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1D1AE5">
        <w:rPr>
          <w:rFonts w:eastAsia="Times New Roman" w:cs="Calibri"/>
          <w:sz w:val="24"/>
          <w:szCs w:val="24"/>
          <w:lang w:eastAsia="pl-PL"/>
        </w:rPr>
        <w:t>176 h</w:t>
      </w:r>
    </w:p>
    <w:p w:rsidR="0065730C" w:rsidRPr="001D1AE5" w:rsidRDefault="00466198" w:rsidP="001D1AE5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1D1AE5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65730C" w:rsidRPr="00817C5B" w:rsidRDefault="00817C5B" w:rsidP="001D1AE5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817C5B">
        <w:rPr>
          <w:sz w:val="24"/>
          <w:szCs w:val="24"/>
        </w:rPr>
        <w:t>Osoby prowadzące zajęcia to osoby mające kontakt z osobami niepełnosprawnymi: terapeuci posiadający odpowiednie do rodzaju niepełnosprawności uczestników kwalifikacje zawodowe; ważnym czynnikiem będzie posiadane doświadczenie w pracy z osobami niepełnosprawnymi, wykształcenie wyższe pedagogiczne lub ukończone studium terapii zajęciowej</w:t>
      </w:r>
    </w:p>
    <w:p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65730C" w:rsidRPr="001D1AE5" w:rsidRDefault="0065730C" w:rsidP="001D1AE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5730C" w:rsidRPr="001D1AE5" w:rsidRDefault="00466198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D1AE5">
        <w:rPr>
          <w:rFonts w:cs="Calibri"/>
          <w:sz w:val="24"/>
          <w:szCs w:val="24"/>
        </w:rPr>
        <w:t>gdansk@caritas.gda.pl</w:t>
      </w: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65730C" w:rsidRPr="001D1AE5" w:rsidRDefault="0065730C" w:rsidP="001D1AE5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65730C" w:rsidRPr="001D1AE5" w:rsidRDefault="00466198" w:rsidP="001D1AE5">
      <w:pPr>
        <w:spacing w:after="0" w:line="240" w:lineRule="auto"/>
        <w:rPr>
          <w:rStyle w:val="Uwydatnienie"/>
          <w:rFonts w:cs="Calibri"/>
        </w:rPr>
      </w:pPr>
      <w:r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D1AE5">
        <w:rPr>
          <w:rFonts w:eastAsia="Times New Roman" w:cs="Calibri"/>
          <w:sz w:val="24"/>
          <w:szCs w:val="24"/>
          <w:lang w:eastAsia="pl-PL"/>
        </w:rPr>
        <w:br/>
      </w:r>
    </w:p>
    <w:p w:rsidR="0065730C" w:rsidRPr="001D1AE5" w:rsidRDefault="001D1AE5" w:rsidP="001D1AE5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1D1AE5">
        <w:rPr>
          <w:rStyle w:val="Uwydatnienie"/>
          <w:rFonts w:cs="Calibri"/>
          <w:sz w:val="24"/>
          <w:szCs w:val="24"/>
        </w:rPr>
        <w:t xml:space="preserve">Wyrażam zgodę na przetwarzanie danych udostępnionych w złożonym CV na potrzeby rekrutacji na stanowisko </w:t>
      </w:r>
      <w:bookmarkStart w:id="0" w:name="_GoBack"/>
      <w:r w:rsidR="00D52692" w:rsidRPr="00D52692">
        <w:rPr>
          <w:rFonts w:eastAsia="Times New Roman" w:cs="Calibri"/>
          <w:bCs/>
          <w:i/>
          <w:sz w:val="24"/>
          <w:szCs w:val="24"/>
          <w:lang w:eastAsia="pl-PL"/>
        </w:rPr>
        <w:t xml:space="preserve">specjalisty prowadzącego zajęcia stymulacji </w:t>
      </w:r>
      <w:proofErr w:type="spellStart"/>
      <w:r w:rsidR="00D52692" w:rsidRPr="00D52692">
        <w:rPr>
          <w:rFonts w:eastAsia="Times New Roman" w:cs="Calibri"/>
          <w:bCs/>
          <w:i/>
          <w:sz w:val="24"/>
          <w:szCs w:val="24"/>
          <w:lang w:eastAsia="pl-PL"/>
        </w:rPr>
        <w:t>polisensorycznej</w:t>
      </w:r>
      <w:proofErr w:type="spellEnd"/>
      <w:r w:rsidR="00D52692" w:rsidRPr="001D1AE5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bookmarkEnd w:id="0"/>
      <w:r w:rsidRPr="001D1AE5">
        <w:rPr>
          <w:rStyle w:val="Uwydatnienie"/>
          <w:rFonts w:cs="Calibr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466198" w:rsidRPr="001D1AE5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lang w:eastAsia="pl-PL"/>
        </w:rPr>
        <w:br/>
      </w:r>
      <w:r w:rsidR="00466198" w:rsidRPr="001D1AE5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65730C" w:rsidRPr="001D1AE5" w:rsidRDefault="0065730C" w:rsidP="001D1AE5">
      <w:pPr>
        <w:rPr>
          <w:rFonts w:cs="Calibri"/>
        </w:rPr>
      </w:pPr>
    </w:p>
    <w:p w:rsidR="0065730C" w:rsidRDefault="0065730C"/>
    <w:sectPr w:rsidR="0065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0C"/>
    <w:rsid w:val="001D1AE5"/>
    <w:rsid w:val="002617F5"/>
    <w:rsid w:val="00466198"/>
    <w:rsid w:val="0065730C"/>
    <w:rsid w:val="00723B79"/>
    <w:rsid w:val="00817C5B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E302-4E7C-4DB8-A912-CEB70056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dcterms:created xsi:type="dcterms:W3CDTF">2022-11-23T07:39:00Z</dcterms:created>
  <dcterms:modified xsi:type="dcterms:W3CDTF">2022-11-23T10:16:00Z</dcterms:modified>
</cp:coreProperties>
</file>