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0" w:rsidRPr="003913D6" w:rsidRDefault="00D02240" w:rsidP="00D02240">
      <w:pPr>
        <w:rPr>
          <w:rFonts w:cstheme="minorHAnsi"/>
          <w:sz w:val="20"/>
          <w:szCs w:val="20"/>
        </w:rPr>
      </w:pPr>
      <w:r w:rsidRPr="003913D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>nr 2</w:t>
      </w:r>
      <w:bookmarkStart w:id="0" w:name="_GoBack"/>
      <w:bookmarkEnd w:id="0"/>
      <w:r w:rsidRPr="003913D6">
        <w:rPr>
          <w:rFonts w:cstheme="minorHAnsi"/>
          <w:sz w:val="20"/>
          <w:szCs w:val="20"/>
        </w:rPr>
        <w:t xml:space="preserve"> do sprawozdania CAG, 2017.</w:t>
      </w:r>
    </w:p>
    <w:p w:rsidR="00BD7A2B" w:rsidRPr="00170E5D" w:rsidRDefault="00AE1A67">
      <w:pPr>
        <w:rPr>
          <w:color w:val="FF0000"/>
          <w:sz w:val="48"/>
          <w:szCs w:val="48"/>
        </w:rPr>
      </w:pPr>
      <w:r w:rsidRPr="00170E5D">
        <w:rPr>
          <w:color w:val="FF0000"/>
          <w:sz w:val="48"/>
          <w:szCs w:val="48"/>
        </w:rPr>
        <w:t>Szkolenia pracowników w</w:t>
      </w:r>
      <w:r w:rsidR="00BD7A2B" w:rsidRPr="00170E5D">
        <w:rPr>
          <w:color w:val="FF0000"/>
          <w:sz w:val="48"/>
          <w:szCs w:val="48"/>
        </w:rPr>
        <w:t xml:space="preserve"> roku 2017</w:t>
      </w:r>
    </w:p>
    <w:p w:rsidR="009C1146" w:rsidRPr="00170E5D" w:rsidRDefault="009C1146">
      <w:pPr>
        <w:rPr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343"/>
        <w:gridCol w:w="886"/>
      </w:tblGrid>
      <w:tr w:rsidR="006C08C8" w:rsidRPr="00170E5D" w:rsidTr="004929DD">
        <w:trPr>
          <w:trHeight w:val="533"/>
          <w:jc w:val="center"/>
        </w:trPr>
        <w:tc>
          <w:tcPr>
            <w:tcW w:w="1838" w:type="dxa"/>
          </w:tcPr>
          <w:p w:rsidR="00AE1A67" w:rsidRPr="00170E5D" w:rsidRDefault="00AE1A67" w:rsidP="00AE1A67">
            <w:pPr>
              <w:spacing w:after="0" w:line="360" w:lineRule="auto"/>
              <w:jc w:val="center"/>
              <w:rPr>
                <w:rFonts w:eastAsia="Calibri"/>
                <w:b/>
              </w:rPr>
            </w:pPr>
            <w:proofErr w:type="gramStart"/>
            <w:r w:rsidRPr="00170E5D">
              <w:rPr>
                <w:rFonts w:eastAsia="Calibri"/>
                <w:b/>
              </w:rPr>
              <w:t>miesiąc</w:t>
            </w:r>
            <w:proofErr w:type="gramEnd"/>
          </w:p>
        </w:tc>
        <w:tc>
          <w:tcPr>
            <w:tcW w:w="6343" w:type="dxa"/>
          </w:tcPr>
          <w:p w:rsidR="00AE1A67" w:rsidRPr="00170E5D" w:rsidRDefault="00AE1A67" w:rsidP="00AE1A67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170E5D">
              <w:rPr>
                <w:rFonts w:eastAsia="Calibri"/>
                <w:b/>
              </w:rPr>
              <w:t>Nazwa szkolenie, uczestnicy</w:t>
            </w:r>
          </w:p>
        </w:tc>
        <w:tc>
          <w:tcPr>
            <w:tcW w:w="886" w:type="dxa"/>
          </w:tcPr>
          <w:p w:rsidR="00AE1A67" w:rsidRPr="00170E5D" w:rsidRDefault="00AE1A67" w:rsidP="001B2A6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170E5D">
              <w:rPr>
                <w:rFonts w:eastAsia="Calibri"/>
                <w:b/>
              </w:rPr>
              <w:t>Liczba</w:t>
            </w:r>
          </w:p>
          <w:p w:rsidR="00AE1A67" w:rsidRPr="00170E5D" w:rsidRDefault="00AE1A67" w:rsidP="001B2A6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gramStart"/>
            <w:r w:rsidRPr="00170E5D">
              <w:rPr>
                <w:rFonts w:eastAsia="Calibri"/>
                <w:b/>
              </w:rPr>
              <w:t>osób</w:t>
            </w:r>
            <w:proofErr w:type="gramEnd"/>
          </w:p>
        </w:tc>
      </w:tr>
      <w:tr w:rsidR="00BC6A34" w:rsidRPr="00170E5D" w:rsidTr="004929DD">
        <w:trPr>
          <w:jc w:val="center"/>
        </w:trPr>
        <w:tc>
          <w:tcPr>
            <w:tcW w:w="1838" w:type="dxa"/>
          </w:tcPr>
          <w:p w:rsidR="00AE1A67" w:rsidRPr="00170E5D" w:rsidRDefault="00AE1A67" w:rsidP="00DF2AB2">
            <w:pPr>
              <w:spacing w:line="360" w:lineRule="auto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styczeń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AE1A67" w:rsidRPr="00170E5D" w:rsidRDefault="003A68C3" w:rsidP="00FC10F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wewnątrz oddziałowe – Wykonywanie przez pielęgniarki zadań wynikających z procesu leczenia i realizacji zleceń lekarskich/ Sopot (HOSPICJUM)</w:t>
            </w:r>
          </w:p>
        </w:tc>
        <w:tc>
          <w:tcPr>
            <w:tcW w:w="886" w:type="dxa"/>
            <w:vAlign w:val="center"/>
          </w:tcPr>
          <w:p w:rsidR="00AE1A67" w:rsidRPr="00170E5D" w:rsidRDefault="003A68C3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13</w:t>
            </w:r>
          </w:p>
        </w:tc>
      </w:tr>
      <w:tr w:rsidR="00BC6A34" w:rsidRPr="00170E5D" w:rsidTr="004929DD">
        <w:trPr>
          <w:jc w:val="center"/>
        </w:trPr>
        <w:tc>
          <w:tcPr>
            <w:tcW w:w="1838" w:type="dxa"/>
          </w:tcPr>
          <w:p w:rsidR="00AE1A67" w:rsidRPr="00170E5D" w:rsidRDefault="00AE1A67" w:rsidP="00DF2AB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AE1A67" w:rsidRPr="00170E5D" w:rsidRDefault="003A68C3" w:rsidP="00FC10F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wewnątrz oddziałowe (HOSPICJUM)</w:t>
            </w:r>
          </w:p>
        </w:tc>
        <w:tc>
          <w:tcPr>
            <w:tcW w:w="886" w:type="dxa"/>
            <w:vAlign w:val="center"/>
          </w:tcPr>
          <w:p w:rsidR="00AE1A67" w:rsidRPr="00170E5D" w:rsidRDefault="003A68C3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13</w:t>
            </w:r>
          </w:p>
        </w:tc>
      </w:tr>
      <w:tr w:rsidR="003A68C3" w:rsidRPr="00170E5D" w:rsidTr="004929DD">
        <w:trPr>
          <w:jc w:val="center"/>
        </w:trPr>
        <w:tc>
          <w:tcPr>
            <w:tcW w:w="1838" w:type="dxa"/>
          </w:tcPr>
          <w:p w:rsidR="003A68C3" w:rsidRPr="00170E5D" w:rsidRDefault="003A68C3" w:rsidP="00DF2AB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3A68C3" w:rsidRPr="00170E5D" w:rsidRDefault="00F770B4" w:rsidP="00F7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="Garamond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>Wojewódzki Zespół Szkół Policealnych nr 2 w Gdańsku, kierunek: terapeuta zajęciowy</w:t>
            </w:r>
            <w:r w:rsidRPr="00170E5D">
              <w:rPr>
                <w:rFonts w:eastAsia="Garamond" w:cs="Garamond"/>
                <w:b/>
                <w:color w:val="000000"/>
              </w:rPr>
              <w:t xml:space="preserve">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 (styczeń-grudzień)</w:t>
            </w:r>
          </w:p>
        </w:tc>
        <w:tc>
          <w:tcPr>
            <w:tcW w:w="886" w:type="dxa"/>
            <w:vAlign w:val="center"/>
          </w:tcPr>
          <w:p w:rsidR="003A68C3" w:rsidRPr="00170E5D" w:rsidRDefault="00F770B4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DF2AB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F7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Opiekun w Domu Pomocy Społecznej – Szkoła Policealna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 (styczeń-grudzień)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Profilaktyka wypalenia zawodowego dla pracowników WTZ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 (styczeń-grudzień)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luty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koordynatorów wolontariatu Caritas Polska Warszawa (</w:t>
            </w:r>
            <w:r w:rsidRPr="00170E5D">
              <w:t>CENTRUM WOLONTARIATU)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 xml:space="preserve">Kurs specjalistyczny – badania </w:t>
            </w:r>
            <w:proofErr w:type="gramStart"/>
            <w:r w:rsidRPr="00170E5D">
              <w:rPr>
                <w:rFonts w:eastAsia="Calibri"/>
              </w:rPr>
              <w:t>fizykalne 2016/2017 /  KORA</w:t>
            </w:r>
            <w:proofErr w:type="gramEnd"/>
            <w:r w:rsidRPr="00170E5D">
              <w:rPr>
                <w:rFonts w:eastAsia="Calibri"/>
              </w:rPr>
              <w:t xml:space="preserve">  Sopot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Garamond" w:cs="Garamond"/>
                <w:color w:val="000000"/>
              </w:rPr>
              <w:t>Mieszkaniec DPS 2017 – kwestie problemowe (CENTRUM JP II)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jc w:val="both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Zarządzanie zespołem (CENTRUM MATKI TERESY)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jc w:val="both"/>
              <w:rPr>
                <w:rFonts w:eastAsia="Arial" w:cs="Arial"/>
              </w:rPr>
            </w:pPr>
            <w:r w:rsidRPr="00170E5D">
              <w:t>Spotkania rejonowe dla członków PZC (spotkanie modlitewno-informacyjne) (PZC)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240" w:lineRule="auto"/>
              <w:jc w:val="center"/>
            </w:pPr>
            <w:r w:rsidRPr="00170E5D">
              <w:t>116</w:t>
            </w:r>
          </w:p>
          <w:p w:rsidR="00E568B1" w:rsidRPr="00170E5D" w:rsidRDefault="00E568B1" w:rsidP="001B2A6C">
            <w:pPr>
              <w:spacing w:after="0" w:line="240" w:lineRule="auto"/>
              <w:jc w:val="center"/>
              <w:rPr>
                <w:rFonts w:eastAsia="Calibri"/>
              </w:rPr>
            </w:pPr>
            <w:r w:rsidRPr="00170E5D">
              <w:t>(z 40 PZC)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marzec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t>VI Konferencja Opieka Paliatywna w Polsce 2017 / Warszawa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t>Konferencja Naukowo-Szkoleniowa „Trudności i wyzwania w leczeniu ran przewlekłych – owrzodzenia” / Gdańsk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t xml:space="preserve">Pielęgniarstwo w opiece długoterminowej dzieci i dorosłych </w:t>
            </w:r>
            <w:r w:rsidRPr="00170E5D">
              <w:rPr>
                <w:rFonts w:eastAsia="Garamond" w:cs="Garamond"/>
                <w:color w:val="000000"/>
              </w:rPr>
              <w:t>(CENTRUM JPII)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rPr>
                <w:rFonts w:eastAsia="Arial" w:cs="Arial"/>
              </w:rPr>
              <w:t>Rehabilitacja spo</w:t>
            </w:r>
            <w:r w:rsidRPr="00170E5D">
              <w:rPr>
                <w:rFonts w:eastAsia="Arial" w:cs="Cambria"/>
              </w:rPr>
              <w:t>ł</w:t>
            </w:r>
            <w:r w:rsidRPr="00170E5D">
              <w:rPr>
                <w:rFonts w:eastAsia="Arial" w:cs="Arial"/>
              </w:rPr>
              <w:t>eczno-zawodowa os</w:t>
            </w:r>
            <w:r w:rsidRPr="00170E5D">
              <w:rPr>
                <w:rFonts w:eastAsia="Arial" w:cs="Lucida Bright"/>
              </w:rPr>
              <w:t>ó</w:t>
            </w:r>
            <w:r w:rsidRPr="00170E5D">
              <w:rPr>
                <w:rFonts w:eastAsia="Arial" w:cs="Arial"/>
              </w:rPr>
              <w:t>b niepe</w:t>
            </w:r>
            <w:r w:rsidRPr="00170E5D">
              <w:rPr>
                <w:rFonts w:eastAsia="Arial" w:cs="Cambria"/>
              </w:rPr>
              <w:t>ł</w:t>
            </w:r>
            <w:r w:rsidRPr="00170E5D">
              <w:rPr>
                <w:rFonts w:eastAsia="Arial" w:cs="Arial"/>
              </w:rPr>
              <w:t>nosprawnych intelektualnie oraz chorych psychicznie (CENTRUM MATKI TERESY)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Seksualność osób z niepełnosprawnością intelektualną (CENTRUM MATKI TERESY)</w:t>
            </w:r>
            <w:r w:rsidR="00170E5D" w:rsidRPr="00170E5D">
              <w:rPr>
                <w:rFonts w:eastAsia="Arial" w:cs="Arial"/>
              </w:rPr>
              <w:fldChar w:fldCharType="begin"/>
            </w:r>
            <w:r w:rsidR="00170E5D" w:rsidRPr="00170E5D">
              <w:rPr>
                <w:rFonts w:eastAsia="Arial" w:cs="Arial"/>
              </w:rPr>
              <w:instrText>PAGE   \* MERGEFORMAT</w:instrText>
            </w:r>
            <w:r w:rsidR="00170E5D" w:rsidRPr="00170E5D">
              <w:rPr>
                <w:rFonts w:eastAsia="Arial" w:cs="Arial"/>
              </w:rPr>
              <w:fldChar w:fldCharType="separate"/>
            </w:r>
            <w:r w:rsidR="007B29C9">
              <w:rPr>
                <w:rFonts w:eastAsia="Arial" w:cs="Arial"/>
                <w:noProof/>
              </w:rPr>
              <w:t>107</w:t>
            </w:r>
            <w:r w:rsidR="00170E5D" w:rsidRPr="00170E5D">
              <w:rPr>
                <w:rFonts w:eastAsia="Arial" w:cs="Arial"/>
              </w:rPr>
              <w:fldChar w:fldCharType="end"/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rPr>
                <w:rFonts w:eastAsia="Arial" w:cs="Arial"/>
              </w:rPr>
            </w:pPr>
            <w:r w:rsidRPr="00170E5D">
              <w:t>Integracja działań środowiskowych na rzecz planowania rodziny, dbałości o zdrowie w kontekście bycia matką w przyszłości oraz udzielania młodocianym matkom wsparcia informacyjnego, emocjonalnego i instrumentalnego, działania profilaktyczne zmniejszające ryzyko przedwczesnego porodu (DOM SAMOTNEJ MATKI)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rPr>
                <w:rFonts w:eastAsia="Constantia" w:cs="Constantia"/>
                <w:color w:val="000000"/>
              </w:rPr>
              <w:t xml:space="preserve">Rehabilitacja społeczno-zawodowa osób niepełnosprawnych i psychicznie chorych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kwiecień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Konferencja Naukowo-Szkoleniowa: „Nowe trendy w żywieniu klinicznym /Gdynia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„Żywienie dojelitowe – prowadzenie i nadzór”/Sopot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Odpowiedzialność prawna pielęgniarek i położnych za błąd medyczny (CENTRUM JPII)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Arial" w:cs="Arial"/>
              </w:rPr>
              <w:t>Techniki reagowania na agresję podopiecznego (CENTRUM MATKI TERESY)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Biżuteria z miedzi (CENTRUM MATKI TERESY)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441394" w:rsidRPr="00170E5D" w:rsidTr="004929DD">
        <w:trPr>
          <w:jc w:val="center"/>
        </w:trPr>
        <w:tc>
          <w:tcPr>
            <w:tcW w:w="1838" w:type="dxa"/>
          </w:tcPr>
          <w:p w:rsidR="00441394" w:rsidRPr="00170E5D" w:rsidRDefault="00441394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441394" w:rsidRPr="00170E5D" w:rsidRDefault="00441394" w:rsidP="00E568B1">
            <w:pPr>
              <w:spacing w:after="0" w:line="240" w:lineRule="auto"/>
              <w:rPr>
                <w:rFonts w:eastAsia="Arial" w:cs="Arial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Zdrowy styl życia – Edukacja żywieniowa osób niepełnosprawnych i psychicznie chorych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  <w:vAlign w:val="center"/>
          </w:tcPr>
          <w:p w:rsidR="00441394" w:rsidRPr="00170E5D" w:rsidRDefault="00441394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maj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koordynatorów wolontariatu Caritas Polska Warszawa (</w:t>
            </w:r>
            <w:r w:rsidRPr="00170E5D">
              <w:t>CENTRUM WOLONTARIATU)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Konferencja Opiekun Medyczny 2017 / Kraków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E568B1">
        <w:trPr>
          <w:trHeight w:val="727"/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Trening kreatywnego rozwiązywania problemów (CENTRUM JPII)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Techniki reagowania na agresję podopiecznego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czerwiec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ind w:left="28"/>
            </w:pPr>
            <w:r w:rsidRPr="00170E5D">
              <w:t>Konferencja Naukowo-Szkoleniowa; „Nowy zawód medyczny Opiekun Medyczny to brzmi dumnie” / Gdynia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ind w:left="28"/>
            </w:pPr>
            <w:r w:rsidRPr="00170E5D">
              <w:t>Opieka nad pacjentem z rana – warsztat / Gdynia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ind w:left="28"/>
            </w:pPr>
            <w:r w:rsidRPr="00170E5D">
              <w:rPr>
                <w:rFonts w:eastAsia="Arial" w:cs="Arial"/>
              </w:rPr>
              <w:t xml:space="preserve">Klaster pomorskich </w:t>
            </w:r>
            <w:proofErr w:type="gramStart"/>
            <w:r w:rsidRPr="00170E5D">
              <w:rPr>
                <w:rFonts w:eastAsia="Arial" w:cs="Arial"/>
              </w:rPr>
              <w:t>WTZ  - Standardy</w:t>
            </w:r>
            <w:proofErr w:type="gramEnd"/>
            <w:r w:rsidRPr="00170E5D">
              <w:rPr>
                <w:rFonts w:eastAsia="Arial" w:cs="Arial"/>
              </w:rPr>
              <w:t xml:space="preserve"> współpracy WTZ z rodzinami/ opiekunami uczestników WTZ (CENTRUM MATKI TERESY) (czerwiec-październik)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t xml:space="preserve">Warsztaty z </w:t>
            </w:r>
            <w:proofErr w:type="spellStart"/>
            <w:r w:rsidRPr="00170E5D">
              <w:t>foamiran</w:t>
            </w:r>
            <w:proofErr w:type="spellEnd"/>
            <w:r w:rsidRPr="00170E5D">
              <w:t xml:space="preserve"> (piwonia, gwiazda betlejemska) (ŁAPINO)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r w:rsidRPr="00170E5D">
              <w:t>Warsztaty artystyczne (ŁAPINO)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roofErr w:type="gramStart"/>
            <w:r w:rsidRPr="00170E5D">
              <w:t>,,</w:t>
            </w:r>
            <w:proofErr w:type="gramEnd"/>
            <w:r w:rsidRPr="00170E5D">
              <w:t>Stereotypy, mity- uprzedmiotowienie kobiet. Ryzykowne zachowania młodzieży” (MPW)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lastRenderedPageBreak/>
              <w:t>sierpień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ind w:left="28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Klaster pomorskich WTZ – koncepcja przedsiębiorstwa społecznego (CENTRUM MATKI TERESY) (sierpień-październik)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ind w:left="28"/>
              <w:rPr>
                <w:rFonts w:eastAsia="Arial" w:cs="Arial"/>
              </w:rPr>
            </w:pPr>
            <w:r w:rsidRPr="00170E5D">
              <w:rPr>
                <w:rFonts w:eastAsia="Garamond" w:cs="Garamond"/>
                <w:color w:val="000000"/>
              </w:rPr>
              <w:t>Aneta Lasota – „Podstawy księgowości w organizacji pozarządowe”</w:t>
            </w:r>
            <w:r w:rsidRPr="00170E5D">
              <w:rPr>
                <w:rFonts w:eastAsia="Garamond" w:cs="Garamond"/>
                <w:b/>
                <w:color w:val="000000"/>
              </w:rPr>
              <w:t xml:space="preserve"> </w:t>
            </w:r>
            <w:r w:rsidRPr="00170E5D">
              <w:rPr>
                <w:rFonts w:eastAsia="Garamond" w:cs="Garamond"/>
                <w:color w:val="000000"/>
              </w:rPr>
              <w:t>(CENTRUM O. PIO)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wrzesień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III Konferencja Onkologiczno-Paliatywna Opieka zintegrowana – hospicyjne kierunkowskazy / Gdańsk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Demencja to norma Alzhaimer to problem? / Sopot (HOSPICJUM)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>Wpływ traumy wczesnorozwojowej na funkcjonowanie dziecka</w:t>
            </w:r>
            <w:r w:rsidRPr="00170E5D">
              <w:rPr>
                <w:rFonts w:eastAsia="Garamond" w:cs="Garamond"/>
                <w:color w:val="000000"/>
              </w:rPr>
              <w:t xml:space="preserve"> (POD KASZTANEM)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spacing w:after="0" w:line="240" w:lineRule="auto"/>
              <w:rPr>
                <w:rFonts w:eastAsia="Constantia" w:cs="Constantia"/>
                <w:color w:val="000000"/>
              </w:rPr>
            </w:pPr>
            <w:r w:rsidRPr="00170E5D">
              <w:rPr>
                <w:rFonts w:eastAsia="Arial" w:cs="Arial"/>
              </w:rPr>
              <w:t>Profilaktyka wypalenia zawodowego dla pracowników WTZ (CENTRUM MATKI TERESY)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 w:rsidRPr="00170E5D">
              <w:rPr>
                <w:rFonts w:eastAsia="Garamond" w:cs="Garamond"/>
                <w:color w:val="000000"/>
              </w:rPr>
              <w:t>Aneta Lasota- „Księgowość i finanse w organizacji pozarządowej” (CENTRUM O. PIO)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E568B1" w:rsidRPr="00170E5D" w:rsidTr="004929DD">
        <w:trPr>
          <w:jc w:val="center"/>
        </w:trPr>
        <w:tc>
          <w:tcPr>
            <w:tcW w:w="1838" w:type="dxa"/>
          </w:tcPr>
          <w:p w:rsidR="00E568B1" w:rsidRPr="00170E5D" w:rsidRDefault="00E568B1" w:rsidP="00E568B1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E568B1" w:rsidRPr="00170E5D" w:rsidRDefault="00E568B1" w:rsidP="00E5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 w:cs="Garamond"/>
                <w:color w:val="000000"/>
              </w:rPr>
            </w:pPr>
            <w:r w:rsidRPr="00170E5D">
              <w:rPr>
                <w:rFonts w:eastAsia="Garamond" w:cs="Garamond"/>
                <w:color w:val="000000"/>
              </w:rPr>
              <w:t>Dorota Belka- „Pierwsza pomoc w nagłych wypadkach” (CENTRUM O. PIO)</w:t>
            </w:r>
          </w:p>
        </w:tc>
        <w:tc>
          <w:tcPr>
            <w:tcW w:w="886" w:type="dxa"/>
            <w:vAlign w:val="center"/>
          </w:tcPr>
          <w:p w:rsidR="00E568B1" w:rsidRPr="00170E5D" w:rsidRDefault="00E568B1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Klaster Pomorskich WTZ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 (</w:t>
            </w:r>
            <w:r w:rsidR="00441394" w:rsidRPr="00170E5D">
              <w:rPr>
                <w:rFonts w:eastAsia="Garamond" w:cs="Garamond"/>
                <w:color w:val="000000"/>
              </w:rPr>
              <w:t xml:space="preserve">wrzesień, październik, </w:t>
            </w:r>
            <w:r w:rsidRPr="00170E5D">
              <w:rPr>
                <w:rFonts w:eastAsia="Garamond" w:cs="Garamond"/>
                <w:color w:val="000000"/>
              </w:rPr>
              <w:t>grudzień)</w:t>
            </w:r>
          </w:p>
        </w:tc>
        <w:tc>
          <w:tcPr>
            <w:tcW w:w="886" w:type="dxa"/>
            <w:vAlign w:val="center"/>
          </w:tcPr>
          <w:p w:rsidR="00833578" w:rsidRPr="00170E5D" w:rsidRDefault="00441394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441394" w:rsidRPr="00170E5D" w:rsidTr="004929DD">
        <w:trPr>
          <w:jc w:val="center"/>
        </w:trPr>
        <w:tc>
          <w:tcPr>
            <w:tcW w:w="1838" w:type="dxa"/>
          </w:tcPr>
          <w:p w:rsidR="00441394" w:rsidRPr="00170E5D" w:rsidRDefault="00441394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441394" w:rsidRPr="00170E5D" w:rsidRDefault="00441394" w:rsidP="00833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Mosty zamiast murów, jak mówić by inni nas słuchali chcieli z nami rozmawiać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 (wrzesień, październik, grudzień)</w:t>
            </w:r>
          </w:p>
        </w:tc>
        <w:tc>
          <w:tcPr>
            <w:tcW w:w="886" w:type="dxa"/>
            <w:vAlign w:val="center"/>
          </w:tcPr>
          <w:p w:rsidR="00441394" w:rsidRPr="00170E5D" w:rsidRDefault="00441394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052CF8" w:rsidRPr="00170E5D" w:rsidTr="004929DD">
        <w:trPr>
          <w:jc w:val="center"/>
        </w:trPr>
        <w:tc>
          <w:tcPr>
            <w:tcW w:w="1838" w:type="dxa"/>
          </w:tcPr>
          <w:p w:rsidR="00052CF8" w:rsidRPr="00170E5D" w:rsidRDefault="00052CF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052CF8" w:rsidRPr="00170E5D" w:rsidRDefault="00052CF8" w:rsidP="00833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Skuteczna komunikacja interpersonalna – mediacyjny niezbędnik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  <w:vAlign w:val="center"/>
          </w:tcPr>
          <w:p w:rsidR="00052CF8" w:rsidRPr="00170E5D" w:rsidRDefault="00052CF8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052CF8" w:rsidRPr="00170E5D" w:rsidTr="004929DD">
        <w:trPr>
          <w:jc w:val="center"/>
        </w:trPr>
        <w:tc>
          <w:tcPr>
            <w:tcW w:w="1838" w:type="dxa"/>
          </w:tcPr>
          <w:p w:rsidR="00052CF8" w:rsidRPr="00170E5D" w:rsidRDefault="00052CF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052CF8" w:rsidRPr="00170E5D" w:rsidRDefault="00052CF8" w:rsidP="00833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Kurs ceramiki artystycznej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  <w:vAlign w:val="center"/>
          </w:tcPr>
          <w:p w:rsidR="00052CF8" w:rsidRPr="00170E5D" w:rsidRDefault="00052CF8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październik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koordynatorów wolontariatu Caritas Polska -Warszawa (</w:t>
            </w:r>
            <w:r w:rsidRPr="00170E5D">
              <w:t>CENTRUM WOLONTARIATU)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V Zjazd Polskiego Towarzystwa Medycyny Paliatywnej 2017 / Elbląg (HOSPICJUM)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alibri"/>
              </w:rPr>
            </w:pPr>
            <w:r w:rsidRPr="00170E5D">
              <w:t xml:space="preserve">Medycyna Paliatywna w </w:t>
            </w:r>
            <w:proofErr w:type="gramStart"/>
            <w:r w:rsidRPr="00170E5D">
              <w:t xml:space="preserve">praktyce . </w:t>
            </w:r>
            <w:proofErr w:type="gramEnd"/>
            <w:r w:rsidRPr="00170E5D">
              <w:t>X Jubileuszowa Konferencja Czasopisma / Gdańsk (HOSPICJUM)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</w:pPr>
            <w:r w:rsidRPr="00170E5D">
              <w:rPr>
                <w:rFonts w:eastAsia="Calibri"/>
              </w:rPr>
              <w:t>Wprowadzenie do socjoterapii (CENTRUM FRASSATI)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Praca z dziećmi doświadczającymi krzywdzenia </w:t>
            </w:r>
            <w:r w:rsidRPr="00170E5D">
              <w:rPr>
                <w:rFonts w:eastAsia="Garamond" w:cs="Garamond"/>
                <w:color w:val="000000"/>
              </w:rPr>
              <w:t>(POD KASZTANEM)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Wstęp do socjoterapii </w:t>
            </w:r>
            <w:r w:rsidRPr="00170E5D">
              <w:rPr>
                <w:rFonts w:eastAsia="Garamond" w:cs="Garamond"/>
                <w:color w:val="000000"/>
              </w:rPr>
              <w:t>(POD KASZTANEM)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Constantia" w:cs="Constantia"/>
                <w:color w:val="000000"/>
              </w:rPr>
            </w:pPr>
            <w:r w:rsidRPr="00170E5D">
              <w:rPr>
                <w:rFonts w:eastAsia="Arial" w:cs="Arial"/>
              </w:rPr>
              <w:t>Psychologiczne narzędzia motywowania podopiecznego do współpracy (CENTRUM MATKI TERESY)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Zaburzenia poznawcze i choroby otępienne u osób z niepełnosprawnością intelektualną (CENTRUM MATKI TERESY)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jc w:val="both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Konsultacje ustawy Za życiem (CENTRUM MATKI TERESY)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jc w:val="both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Wizyta studyjna w Zakładzie Aktywności Zawodowej w Stężycy (CENTRUM MATKI TERESY)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r w:rsidRPr="00170E5D">
              <w:t>Księgowość i finanse NGO (ŁAPINO)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r w:rsidRPr="00170E5D">
              <w:t>Mosty zamiast murów (ŁAPINO)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5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r w:rsidRPr="00170E5D">
              <w:t>Pierwsza pomoc w nagłych wypadkach dla pracowników WTZ (ŁAPINO)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4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r w:rsidRPr="00170E5D">
              <w:t>Profilaktyka wypaleń zawodowych dla pracowników WTZ (ŁAPINO)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 w:cs="Garamond"/>
                <w:color w:val="000000"/>
              </w:rPr>
            </w:pPr>
            <w:r w:rsidRPr="00170E5D">
              <w:rPr>
                <w:rFonts w:eastAsia="Garamond" w:cs="Garamond"/>
                <w:color w:val="000000"/>
              </w:rPr>
              <w:t xml:space="preserve">Joanna </w:t>
            </w:r>
            <w:proofErr w:type="spellStart"/>
            <w:r w:rsidRPr="00170E5D">
              <w:rPr>
                <w:rFonts w:eastAsia="Garamond" w:cs="Garamond"/>
                <w:color w:val="000000"/>
              </w:rPr>
              <w:t>Kalandyk</w:t>
            </w:r>
            <w:proofErr w:type="spellEnd"/>
            <w:r w:rsidRPr="00170E5D">
              <w:rPr>
                <w:rFonts w:eastAsia="Garamond" w:cs="Garamond"/>
                <w:color w:val="000000"/>
              </w:rPr>
              <w:t xml:space="preserve"> i Maria Sobczyk „ Zasady właściwego kontaktu z rodzicami osób z zaburzeniami psychicznymi i niepełnosprawnością intelektualną” (CENTRUM O. PIO)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r w:rsidRPr="00170E5D">
              <w:rPr>
                <w:rFonts w:eastAsia="Garamond" w:cs="Garamond"/>
                <w:color w:val="000000"/>
              </w:rPr>
              <w:t xml:space="preserve">Małgorzata Wojciechowska- „ISO 9001- wymagania systemu </w:t>
            </w:r>
            <w:proofErr w:type="gramStart"/>
            <w:r w:rsidRPr="00170E5D">
              <w:rPr>
                <w:rFonts w:eastAsia="Garamond" w:cs="Garamond"/>
                <w:color w:val="000000"/>
              </w:rPr>
              <w:t>zarzadzania jakością</w:t>
            </w:r>
            <w:proofErr w:type="gramEnd"/>
            <w:r w:rsidRPr="00170E5D">
              <w:rPr>
                <w:rFonts w:eastAsia="Garamond" w:cs="Garamond"/>
                <w:color w:val="000000"/>
              </w:rPr>
              <w:t>” (CENTRUM O. PIO)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after="0"/>
            </w:pPr>
            <w:r w:rsidRPr="00170E5D">
              <w:t>Spotkania rejonowe dla członków PZC (spotkanie modlitewno-informacyjne) (PZC)</w:t>
            </w:r>
          </w:p>
        </w:tc>
        <w:tc>
          <w:tcPr>
            <w:tcW w:w="886" w:type="dxa"/>
          </w:tcPr>
          <w:p w:rsidR="00833578" w:rsidRPr="00170E5D" w:rsidRDefault="00833578" w:rsidP="001B2A6C">
            <w:pPr>
              <w:spacing w:after="0" w:line="240" w:lineRule="auto"/>
              <w:jc w:val="center"/>
            </w:pPr>
            <w:r w:rsidRPr="00170E5D">
              <w:t>114</w:t>
            </w:r>
          </w:p>
          <w:p w:rsidR="00833578" w:rsidRPr="00170E5D" w:rsidRDefault="00833578" w:rsidP="001B2A6C">
            <w:pPr>
              <w:spacing w:after="0" w:line="240" w:lineRule="auto"/>
              <w:jc w:val="center"/>
            </w:pPr>
            <w:r w:rsidRPr="00170E5D">
              <w:t>(z 45 PZC)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after="0"/>
            </w:pPr>
            <w:r w:rsidRPr="00170E5D">
              <w:rPr>
                <w:rFonts w:eastAsia="Constantia" w:cs="Constantia"/>
                <w:color w:val="000000"/>
              </w:rPr>
              <w:t xml:space="preserve">Pierwsza pomoc w nagłych wypadkach dla pracowników WTZ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</w:tcPr>
          <w:p w:rsidR="00833578" w:rsidRPr="00170E5D" w:rsidRDefault="00833578" w:rsidP="001B2A6C">
            <w:pPr>
              <w:spacing w:after="0" w:line="240" w:lineRule="auto"/>
              <w:jc w:val="center"/>
            </w:pPr>
            <w:r w:rsidRPr="00170E5D">
              <w:t>2</w:t>
            </w:r>
          </w:p>
        </w:tc>
      </w:tr>
      <w:tr w:rsidR="00972C1C" w:rsidRPr="00170E5D" w:rsidTr="004929DD">
        <w:trPr>
          <w:jc w:val="center"/>
        </w:trPr>
        <w:tc>
          <w:tcPr>
            <w:tcW w:w="1838" w:type="dxa"/>
          </w:tcPr>
          <w:p w:rsidR="00972C1C" w:rsidRPr="00170E5D" w:rsidRDefault="00972C1C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972C1C" w:rsidRPr="00170E5D" w:rsidRDefault="00972C1C" w:rsidP="00833578">
            <w:pPr>
              <w:spacing w:after="0"/>
              <w:rPr>
                <w:rFonts w:eastAsia="Constantia" w:cs="Constantia"/>
                <w:color w:val="000000"/>
              </w:rPr>
            </w:pPr>
            <w:r w:rsidRPr="00170E5D">
              <w:t>Szkolenie z dietetykiem z zakresu zdrowego żywienia dzieci w wieku szkolnym (ŻUKOWO)</w:t>
            </w:r>
          </w:p>
        </w:tc>
        <w:tc>
          <w:tcPr>
            <w:tcW w:w="886" w:type="dxa"/>
          </w:tcPr>
          <w:p w:rsidR="00972C1C" w:rsidRPr="00170E5D" w:rsidRDefault="00972C1C" w:rsidP="001B2A6C">
            <w:pPr>
              <w:spacing w:after="0" w:line="240" w:lineRule="auto"/>
              <w:jc w:val="center"/>
            </w:pPr>
            <w:r w:rsidRPr="00170E5D">
              <w:t>16</w:t>
            </w:r>
          </w:p>
        </w:tc>
      </w:tr>
      <w:tr w:rsidR="002612AB" w:rsidRPr="00170E5D" w:rsidTr="004929DD">
        <w:trPr>
          <w:jc w:val="center"/>
        </w:trPr>
        <w:tc>
          <w:tcPr>
            <w:tcW w:w="1838" w:type="dxa"/>
          </w:tcPr>
          <w:p w:rsidR="002612AB" w:rsidRPr="00170E5D" w:rsidRDefault="002612AB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612AB" w:rsidRPr="00170E5D" w:rsidRDefault="002612AB" w:rsidP="00833578">
            <w:pPr>
              <w:spacing w:after="0"/>
            </w:pPr>
            <w:r w:rsidRPr="00170E5D">
              <w:rPr>
                <w:rFonts w:eastAsia="Constantia" w:cs="Constantia"/>
                <w:color w:val="000000"/>
              </w:rPr>
              <w:t>Szkolenie dotyczące kształtowania wizerunku Caritas</w:t>
            </w:r>
            <w:r w:rsidRPr="00170E5D">
              <w:rPr>
                <w:rFonts w:eastAsia="Garamond" w:cs="Garamond"/>
                <w:color w:val="000000"/>
              </w:rPr>
              <w:t xml:space="preserve"> (Gdański Wigor)</w:t>
            </w:r>
          </w:p>
        </w:tc>
        <w:tc>
          <w:tcPr>
            <w:tcW w:w="886" w:type="dxa"/>
          </w:tcPr>
          <w:p w:rsidR="002612AB" w:rsidRPr="00170E5D" w:rsidRDefault="002612AB" w:rsidP="001B2A6C">
            <w:pPr>
              <w:spacing w:after="0" w:line="240" w:lineRule="auto"/>
              <w:jc w:val="center"/>
            </w:pPr>
          </w:p>
        </w:tc>
      </w:tr>
      <w:tr w:rsidR="002612AB" w:rsidRPr="00170E5D" w:rsidTr="004929DD">
        <w:trPr>
          <w:jc w:val="center"/>
        </w:trPr>
        <w:tc>
          <w:tcPr>
            <w:tcW w:w="1838" w:type="dxa"/>
          </w:tcPr>
          <w:p w:rsidR="002612AB" w:rsidRPr="00170E5D" w:rsidRDefault="002612AB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612AB" w:rsidRPr="00170E5D" w:rsidRDefault="002612AB" w:rsidP="00833578">
            <w:pPr>
              <w:spacing w:after="0"/>
              <w:rPr>
                <w:rFonts w:eastAsia="Constantia" w:cs="Constantia"/>
                <w:color w:val="000000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Szkolenie Kwalifikacyjne: Organizacja Pomocy Społecznej na UG </w:t>
            </w:r>
            <w:r w:rsidRPr="00170E5D">
              <w:rPr>
                <w:rFonts w:eastAsia="Garamond" w:cs="Garamond"/>
                <w:color w:val="000000"/>
              </w:rPr>
              <w:t>(Gdański Wigor) (od października)</w:t>
            </w:r>
          </w:p>
        </w:tc>
        <w:tc>
          <w:tcPr>
            <w:tcW w:w="886" w:type="dxa"/>
          </w:tcPr>
          <w:p w:rsidR="002612AB" w:rsidRPr="00170E5D" w:rsidRDefault="002612AB" w:rsidP="001B2A6C">
            <w:pPr>
              <w:spacing w:after="0" w:line="240" w:lineRule="auto"/>
              <w:jc w:val="center"/>
            </w:pPr>
            <w:r w:rsidRPr="00170E5D">
              <w:t>Ok. 60</w:t>
            </w:r>
          </w:p>
        </w:tc>
      </w:tr>
      <w:tr w:rsidR="00C950AF" w:rsidRPr="00170E5D" w:rsidTr="004929DD">
        <w:trPr>
          <w:jc w:val="center"/>
        </w:trPr>
        <w:tc>
          <w:tcPr>
            <w:tcW w:w="1838" w:type="dxa"/>
          </w:tcPr>
          <w:p w:rsidR="00C950AF" w:rsidRPr="00170E5D" w:rsidRDefault="00C950AF" w:rsidP="00833578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C950AF" w:rsidRPr="00170E5D" w:rsidRDefault="00C950AF" w:rsidP="00833578">
            <w:pPr>
              <w:spacing w:after="0"/>
              <w:rPr>
                <w:rFonts w:eastAsia="Constantia" w:cs="Constantia"/>
                <w:color w:val="000000"/>
              </w:rPr>
            </w:pPr>
            <w:r w:rsidRPr="00170E5D">
              <w:rPr>
                <w:rFonts w:cs="Constantia"/>
                <w:color w:val="333333"/>
              </w:rPr>
              <w:t>Wstęp do socjoterapii</w:t>
            </w:r>
            <w:r w:rsidRPr="00170E5D">
              <w:rPr>
                <w:rFonts w:cs="Constantia"/>
              </w:rPr>
              <w:t xml:space="preserve"> </w:t>
            </w:r>
            <w:r w:rsidRPr="00170E5D">
              <w:rPr>
                <w:rFonts w:eastAsia="Arial Unicode MS"/>
                <w:bCs/>
              </w:rPr>
              <w:t>(SŁONECZNE WZGÓRZE)</w:t>
            </w:r>
          </w:p>
        </w:tc>
        <w:tc>
          <w:tcPr>
            <w:tcW w:w="886" w:type="dxa"/>
          </w:tcPr>
          <w:p w:rsidR="00C950AF" w:rsidRPr="00170E5D" w:rsidRDefault="00C950AF" w:rsidP="001B2A6C">
            <w:pPr>
              <w:spacing w:after="0" w:line="240" w:lineRule="auto"/>
              <w:jc w:val="center"/>
            </w:pPr>
            <w:r w:rsidRPr="00170E5D"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listopad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240" w:lineRule="auto"/>
              <w:rPr>
                <w:rFonts w:eastAsia="Arial" w:cs="Arial"/>
              </w:rPr>
            </w:pPr>
            <w:r w:rsidRPr="00170E5D">
              <w:rPr>
                <w:rFonts w:eastAsia="Calibri"/>
              </w:rPr>
              <w:t>Targi prototypów. Program Generator Innowacji. Sieci wsparcia (CENTRUM JPII)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Szczepienia ochronne dla pielęgniarek. (CENTRUM JPII)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 xml:space="preserve">Praca z dziećmi z zaburzeniami przywiązania </w:t>
            </w:r>
            <w:r w:rsidRPr="00170E5D">
              <w:rPr>
                <w:rFonts w:eastAsia="Garamond" w:cs="Garamond"/>
                <w:color w:val="000000"/>
              </w:rPr>
              <w:t>(POD KASZTANEM)</w:t>
            </w:r>
          </w:p>
        </w:tc>
        <w:tc>
          <w:tcPr>
            <w:tcW w:w="886" w:type="dxa"/>
            <w:vAlign w:val="center"/>
          </w:tcPr>
          <w:p w:rsidR="00833578" w:rsidRPr="00170E5D" w:rsidRDefault="00833578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833578" w:rsidRPr="00170E5D" w:rsidTr="004929DD">
        <w:trPr>
          <w:jc w:val="center"/>
        </w:trPr>
        <w:tc>
          <w:tcPr>
            <w:tcW w:w="1838" w:type="dxa"/>
          </w:tcPr>
          <w:p w:rsidR="00833578" w:rsidRPr="00170E5D" w:rsidRDefault="00833578" w:rsidP="008335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833578" w:rsidRPr="00170E5D" w:rsidRDefault="00833578" w:rsidP="00833578">
            <w:pPr>
              <w:spacing w:line="360" w:lineRule="auto"/>
            </w:pPr>
            <w:r w:rsidRPr="00170E5D">
              <w:t>Szkolenie na temat problemu przemocy w rodzinie (PZC)</w:t>
            </w:r>
          </w:p>
        </w:tc>
        <w:tc>
          <w:tcPr>
            <w:tcW w:w="886" w:type="dxa"/>
          </w:tcPr>
          <w:p w:rsidR="00833578" w:rsidRPr="00170E5D" w:rsidRDefault="00833578" w:rsidP="001B2A6C">
            <w:pPr>
              <w:spacing w:line="360" w:lineRule="auto"/>
              <w:jc w:val="center"/>
            </w:pPr>
            <w:proofErr w:type="gramStart"/>
            <w:r w:rsidRPr="00170E5D">
              <w:t>ok</w:t>
            </w:r>
            <w:proofErr w:type="gramEnd"/>
            <w:r w:rsidRPr="00170E5D">
              <w:t xml:space="preserve">. 40 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r w:rsidRPr="00170E5D">
              <w:t>Dwudniowe warsztaty w ramach projektu „Wspieranie szkół i placówek oświatowych w zakresie interwencji kryzysowej” (ŻUKOWO)</w:t>
            </w:r>
          </w:p>
        </w:tc>
        <w:tc>
          <w:tcPr>
            <w:tcW w:w="886" w:type="dxa"/>
          </w:tcPr>
          <w:p w:rsidR="002B54C6" w:rsidRPr="00170E5D" w:rsidRDefault="002B54C6" w:rsidP="001B2A6C">
            <w:pPr>
              <w:spacing w:line="360" w:lineRule="auto"/>
              <w:jc w:val="center"/>
            </w:pPr>
            <w:r w:rsidRPr="00170E5D"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  <w:proofErr w:type="gramStart"/>
            <w:r w:rsidRPr="00170E5D">
              <w:rPr>
                <w:rFonts w:eastAsia="Calibri"/>
              </w:rPr>
              <w:t>grudzień</w:t>
            </w:r>
            <w:proofErr w:type="gramEnd"/>
            <w:r w:rsidRPr="00170E5D">
              <w:rPr>
                <w:rFonts w:eastAsia="Calibri"/>
              </w:rPr>
              <w:t xml:space="preserve"> 2017</w:t>
            </w:r>
          </w:p>
        </w:tc>
        <w:tc>
          <w:tcPr>
            <w:tcW w:w="6343" w:type="dxa"/>
          </w:tcPr>
          <w:p w:rsidR="002B54C6" w:rsidRPr="00170E5D" w:rsidRDefault="002B54C6" w:rsidP="002B54C6">
            <w:pPr>
              <w:tabs>
                <w:tab w:val="left" w:pos="5206"/>
              </w:tabs>
              <w:spacing w:after="0"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Szkolenie wewnątrz oddziałowe – podsumowanie realizacji zadań w mijającym roku (HOSPICJUM)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after="0"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20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spacing w:line="240" w:lineRule="auto"/>
              <w:jc w:val="both"/>
              <w:rPr>
                <w:rFonts w:eastAsia="Calibri"/>
              </w:rPr>
            </w:pPr>
            <w:r w:rsidRPr="00170E5D">
              <w:rPr>
                <w:rFonts w:eastAsia="Calibri"/>
              </w:rPr>
              <w:t>Tworzenie i wdrażanie programów profilaktycznych (CENTRUM FRASSATI)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tabs>
                <w:tab w:val="left" w:pos="1875"/>
              </w:tabs>
              <w:spacing w:line="240" w:lineRule="auto"/>
              <w:rPr>
                <w:rFonts w:eastAsia="Calibri"/>
              </w:rPr>
            </w:pPr>
            <w:r w:rsidRPr="00170E5D">
              <w:rPr>
                <w:rFonts w:eastAsia="Calibri"/>
              </w:rPr>
              <w:t>Prawa i obowiązki mieszkańca w DPS (CENTRUM JPII)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65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tabs>
                <w:tab w:val="left" w:pos="1875"/>
              </w:tabs>
              <w:spacing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Tworzenie i wdrażanie programów profilaktycznych </w:t>
            </w:r>
            <w:r w:rsidRPr="00170E5D">
              <w:rPr>
                <w:rFonts w:eastAsia="Garamond" w:cs="Garamond"/>
                <w:color w:val="000000"/>
              </w:rPr>
              <w:t>(POD KASZTANEM)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tabs>
                <w:tab w:val="left" w:pos="1875"/>
              </w:tabs>
              <w:spacing w:line="240" w:lineRule="auto"/>
              <w:rPr>
                <w:rFonts w:eastAsia="Calibri"/>
              </w:rPr>
            </w:pPr>
            <w:r w:rsidRPr="00170E5D">
              <w:rPr>
                <w:rFonts w:eastAsia="Constantia" w:cs="Constantia"/>
                <w:color w:val="000000"/>
              </w:rPr>
              <w:t xml:space="preserve">Trener grupowy treningu zastępowania agresji </w:t>
            </w:r>
            <w:r w:rsidRPr="00170E5D">
              <w:rPr>
                <w:rFonts w:eastAsia="Garamond" w:cs="Garamond"/>
                <w:color w:val="000000"/>
              </w:rPr>
              <w:t>(POD KASZTANEM)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jc w:val="both"/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Wypalenie zawodowe – sposoby zapobiegania (CENTRUM MATKI TERESY)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2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rPr>
                <w:rFonts w:eastAsia="Arial" w:cs="Arial"/>
              </w:rPr>
            </w:pPr>
            <w:r w:rsidRPr="00170E5D">
              <w:rPr>
                <w:rFonts w:eastAsia="Arial" w:cs="Arial"/>
              </w:rPr>
              <w:t>Konferencja podsumowująca projekt Klaster pomorskich WTZ (CENTRUM MATKI TERESY)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3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rPr>
                <w:rFonts w:eastAsia="Arial" w:cs="Arial"/>
              </w:rPr>
            </w:pPr>
            <w:r w:rsidRPr="00170E5D">
              <w:t>Konferencja przeciwdziałania przemocy - Warszawa (DOM SAMOTNEJ MATKI)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roofErr w:type="gramStart"/>
            <w:r w:rsidRPr="00170E5D">
              <w:t>,,</w:t>
            </w:r>
            <w:proofErr w:type="gramEnd"/>
            <w:r w:rsidRPr="00170E5D">
              <w:t>Uzależnienie i współuzależnienie – pojęcia i mechanizmy. Jak pomóc? „ Szkolenie w poradni psychologiczno-pedagogicznej w Sopocie (MPW)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roofErr w:type="gramStart"/>
            <w:r w:rsidRPr="00170E5D">
              <w:t>,,</w:t>
            </w:r>
            <w:proofErr w:type="gramEnd"/>
            <w:r w:rsidRPr="00170E5D">
              <w:t>Budowanie systemów współpracy pomiędzy instytucjami zajmującymi się wspieraniem dziecka i rodziny” (MPW)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 w:cs="Garamond"/>
                <w:color w:val="000000"/>
              </w:rPr>
            </w:pPr>
            <w:r w:rsidRPr="00170E5D">
              <w:rPr>
                <w:rFonts w:eastAsia="Garamond" w:cs="Garamond"/>
                <w:color w:val="000000"/>
              </w:rPr>
              <w:t>Joanna Tomaszewska – „Resuscytacja krążeniowo-oddechowa”</w:t>
            </w:r>
          </w:p>
          <w:p w:rsidR="002B54C6" w:rsidRPr="00170E5D" w:rsidRDefault="002B54C6" w:rsidP="002B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 w:cs="Garamond"/>
                <w:color w:val="000000"/>
              </w:rPr>
            </w:pPr>
            <w:r w:rsidRPr="00170E5D">
              <w:rPr>
                <w:rFonts w:eastAsia="Garamond" w:cs="Garamond"/>
                <w:color w:val="000000"/>
              </w:rPr>
              <w:t>„Kurs kwalifikacyjny w dziedzinie pielęgniarstwa geriatrycznego” (CENTRUM O. PIO)</w:t>
            </w:r>
          </w:p>
        </w:tc>
        <w:tc>
          <w:tcPr>
            <w:tcW w:w="886" w:type="dxa"/>
            <w:vAlign w:val="center"/>
          </w:tcPr>
          <w:p w:rsidR="002B54C6" w:rsidRPr="00170E5D" w:rsidRDefault="002B54C6" w:rsidP="001B2A6C">
            <w:pPr>
              <w:spacing w:line="360" w:lineRule="auto"/>
              <w:jc w:val="center"/>
              <w:rPr>
                <w:rFonts w:eastAsia="Calibri"/>
              </w:rPr>
            </w:pPr>
            <w:r w:rsidRPr="00170E5D">
              <w:rPr>
                <w:rFonts w:eastAsia="Calibri"/>
              </w:rPr>
              <w:t>1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spacing w:after="0" w:line="360" w:lineRule="auto"/>
            </w:pPr>
            <w:r w:rsidRPr="00170E5D">
              <w:t>Gala Wolontariatu (PZC)</w:t>
            </w:r>
          </w:p>
        </w:tc>
        <w:tc>
          <w:tcPr>
            <w:tcW w:w="886" w:type="dxa"/>
          </w:tcPr>
          <w:p w:rsidR="002B54C6" w:rsidRPr="00170E5D" w:rsidRDefault="002B54C6" w:rsidP="001B2A6C">
            <w:pPr>
              <w:spacing w:after="0" w:line="360" w:lineRule="auto"/>
              <w:jc w:val="center"/>
            </w:pPr>
            <w:proofErr w:type="gramStart"/>
            <w:r w:rsidRPr="00170E5D">
              <w:t>ok</w:t>
            </w:r>
            <w:proofErr w:type="gramEnd"/>
            <w:r w:rsidRPr="00170E5D">
              <w:t>. 130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spacing w:after="0" w:line="360" w:lineRule="auto"/>
            </w:pPr>
            <w:r w:rsidRPr="00170E5D">
              <w:rPr>
                <w:rFonts w:eastAsia="Constantia" w:cs="Constantia"/>
                <w:color w:val="000000"/>
              </w:rPr>
              <w:t xml:space="preserve">Jak reagować ma pobudzonego podopiecznego/mieszkańca </w:t>
            </w:r>
            <w:r w:rsidRPr="00170E5D">
              <w:rPr>
                <w:rFonts w:eastAsia="Garamond" w:cs="Garamond"/>
                <w:color w:val="000000"/>
              </w:rPr>
              <w:t xml:space="preserve">(CENTRUM IM. ŚW. </w:t>
            </w:r>
            <w:r w:rsidRPr="00170E5D">
              <w:rPr>
                <w:rFonts w:eastAsia="Garamond" w:cs="Garamond"/>
              </w:rPr>
              <w:t>S</w:t>
            </w:r>
            <w:r w:rsidRPr="00170E5D">
              <w:rPr>
                <w:rFonts w:eastAsia="Garamond" w:cs="Garamond"/>
                <w:color w:val="000000"/>
              </w:rPr>
              <w:t>. FAUSTYNY)</w:t>
            </w:r>
          </w:p>
        </w:tc>
        <w:tc>
          <w:tcPr>
            <w:tcW w:w="886" w:type="dxa"/>
          </w:tcPr>
          <w:p w:rsidR="002B54C6" w:rsidRPr="00170E5D" w:rsidRDefault="002B54C6" w:rsidP="001B2A6C">
            <w:pPr>
              <w:spacing w:after="0" w:line="360" w:lineRule="auto"/>
              <w:jc w:val="center"/>
            </w:pPr>
            <w:r w:rsidRPr="00170E5D">
              <w:t>4</w:t>
            </w:r>
          </w:p>
        </w:tc>
      </w:tr>
      <w:tr w:rsidR="002B54C6" w:rsidRPr="00170E5D" w:rsidTr="004929DD">
        <w:trPr>
          <w:jc w:val="center"/>
        </w:trPr>
        <w:tc>
          <w:tcPr>
            <w:tcW w:w="1838" w:type="dxa"/>
          </w:tcPr>
          <w:p w:rsidR="002B54C6" w:rsidRPr="00170E5D" w:rsidRDefault="002B54C6" w:rsidP="002B54C6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2B54C6" w:rsidRPr="00170E5D" w:rsidRDefault="002B54C6" w:rsidP="002B54C6">
            <w:pPr>
              <w:spacing w:after="0" w:line="360" w:lineRule="auto"/>
              <w:rPr>
                <w:rFonts w:eastAsia="Constantia" w:cs="Constantia"/>
                <w:color w:val="000000"/>
              </w:rPr>
            </w:pPr>
            <w:r w:rsidRPr="00170E5D">
              <w:t>Trening Zastępowania Agresji (ŚWIETLICA DOBRA)</w:t>
            </w:r>
          </w:p>
        </w:tc>
        <w:tc>
          <w:tcPr>
            <w:tcW w:w="886" w:type="dxa"/>
          </w:tcPr>
          <w:p w:rsidR="002B54C6" w:rsidRPr="00170E5D" w:rsidRDefault="002B54C6" w:rsidP="001B2A6C">
            <w:pPr>
              <w:spacing w:after="0" w:line="360" w:lineRule="auto"/>
              <w:jc w:val="center"/>
            </w:pPr>
            <w:r w:rsidRPr="00170E5D">
              <w:t>2</w:t>
            </w:r>
          </w:p>
        </w:tc>
      </w:tr>
      <w:tr w:rsidR="00C950AF" w:rsidRPr="00170E5D" w:rsidTr="004929DD">
        <w:trPr>
          <w:jc w:val="center"/>
        </w:trPr>
        <w:tc>
          <w:tcPr>
            <w:tcW w:w="1838" w:type="dxa"/>
          </w:tcPr>
          <w:p w:rsidR="00C950AF" w:rsidRPr="00170E5D" w:rsidRDefault="00C950AF" w:rsidP="002B54C6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6343" w:type="dxa"/>
          </w:tcPr>
          <w:p w:rsidR="00C950AF" w:rsidRPr="00170E5D" w:rsidRDefault="00C950AF" w:rsidP="002B54C6">
            <w:pPr>
              <w:spacing w:after="0" w:line="360" w:lineRule="auto"/>
            </w:pPr>
            <w:r w:rsidRPr="00170E5D">
              <w:rPr>
                <w:rFonts w:cs="Constantia"/>
              </w:rPr>
              <w:t xml:space="preserve">Trener grupowy treningu zastępowania agresji (ART) </w:t>
            </w:r>
            <w:r w:rsidRPr="00170E5D">
              <w:rPr>
                <w:rFonts w:eastAsia="Arial Unicode MS"/>
                <w:bCs/>
              </w:rPr>
              <w:t>(SŁONECZNE WZGÓRZE)</w:t>
            </w:r>
          </w:p>
        </w:tc>
        <w:tc>
          <w:tcPr>
            <w:tcW w:w="886" w:type="dxa"/>
          </w:tcPr>
          <w:p w:rsidR="00C950AF" w:rsidRPr="00170E5D" w:rsidRDefault="00C950AF" w:rsidP="001B2A6C">
            <w:pPr>
              <w:spacing w:after="0" w:line="360" w:lineRule="auto"/>
              <w:jc w:val="center"/>
            </w:pPr>
            <w:r w:rsidRPr="00170E5D">
              <w:t>1</w:t>
            </w:r>
          </w:p>
        </w:tc>
      </w:tr>
    </w:tbl>
    <w:p w:rsidR="00BD7A2B" w:rsidRPr="00170E5D" w:rsidRDefault="00BD7A2B"/>
    <w:sectPr w:rsidR="00BD7A2B" w:rsidRPr="00170E5D" w:rsidSect="007B29C9">
      <w:headerReference w:type="default" r:id="rId8"/>
      <w:footerReference w:type="default" r:id="rId9"/>
      <w:footerReference w:type="first" r:id="rId10"/>
      <w:pgSz w:w="11906" w:h="16838" w:code="9"/>
      <w:pgMar w:top="1162" w:right="1418" w:bottom="1418" w:left="1418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2" w:rsidRDefault="00917B72" w:rsidP="004A06C9">
      <w:pPr>
        <w:spacing w:after="0" w:line="240" w:lineRule="auto"/>
      </w:pPr>
      <w:r>
        <w:separator/>
      </w:r>
    </w:p>
  </w:endnote>
  <w:endnote w:type="continuationSeparator" w:id="0">
    <w:p w:rsidR="00917B72" w:rsidRDefault="00917B72" w:rsidP="004A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241248"/>
      <w:docPartObj>
        <w:docPartGallery w:val="Page Numbers (Bottom of Page)"/>
        <w:docPartUnique/>
      </w:docPartObj>
    </w:sdtPr>
    <w:sdtContent>
      <w:p w:rsidR="007B29C9" w:rsidRDefault="007B29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fldChar w:fldCharType="end"/>
        </w:r>
      </w:p>
    </w:sdtContent>
  </w:sdt>
  <w:p w:rsidR="007B29C9" w:rsidRDefault="007B29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987532"/>
      <w:docPartObj>
        <w:docPartGallery w:val="Page Numbers (Bottom of Page)"/>
        <w:docPartUnique/>
      </w:docPartObj>
    </w:sdtPr>
    <w:sdtEndPr/>
    <w:sdtContent>
      <w:p w:rsidR="00170E5D" w:rsidRDefault="00170E5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fldChar w:fldCharType="end"/>
        </w:r>
      </w:p>
    </w:sdtContent>
  </w:sdt>
  <w:p w:rsidR="00170E5D" w:rsidRDefault="00170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2" w:rsidRDefault="00917B72" w:rsidP="004A06C9">
      <w:pPr>
        <w:spacing w:after="0" w:line="240" w:lineRule="auto"/>
      </w:pPr>
      <w:r>
        <w:separator/>
      </w:r>
    </w:p>
  </w:footnote>
  <w:footnote w:type="continuationSeparator" w:id="0">
    <w:p w:rsidR="00917B72" w:rsidRDefault="00917B72" w:rsidP="004A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B2" w:rsidRDefault="00DF2AB2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121920</wp:posOffset>
              </wp:positionV>
              <wp:extent cx="57531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4D60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9.6pt" to="451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" strokecolor="re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CAA"/>
    <w:multiLevelType w:val="hybridMultilevel"/>
    <w:tmpl w:val="2460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207"/>
    <w:multiLevelType w:val="hybridMultilevel"/>
    <w:tmpl w:val="6AF0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42F8"/>
    <w:multiLevelType w:val="hybridMultilevel"/>
    <w:tmpl w:val="37A2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954"/>
    <w:multiLevelType w:val="hybridMultilevel"/>
    <w:tmpl w:val="B960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6DEB"/>
    <w:multiLevelType w:val="multilevel"/>
    <w:tmpl w:val="2CD440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FB81B96"/>
    <w:multiLevelType w:val="multilevel"/>
    <w:tmpl w:val="FEA0C8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42A1886"/>
    <w:multiLevelType w:val="hybridMultilevel"/>
    <w:tmpl w:val="BBE6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EB0"/>
    <w:multiLevelType w:val="hybridMultilevel"/>
    <w:tmpl w:val="CA223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119F5"/>
    <w:multiLevelType w:val="hybridMultilevel"/>
    <w:tmpl w:val="7F30FB34"/>
    <w:lvl w:ilvl="0" w:tplc="A6FE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C73EA"/>
    <w:multiLevelType w:val="hybridMultilevel"/>
    <w:tmpl w:val="36EE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FD"/>
    <w:rsid w:val="00025E71"/>
    <w:rsid w:val="00027DAB"/>
    <w:rsid w:val="00052CF8"/>
    <w:rsid w:val="00076D12"/>
    <w:rsid w:val="001034C1"/>
    <w:rsid w:val="00120E0A"/>
    <w:rsid w:val="0014130A"/>
    <w:rsid w:val="00170E5D"/>
    <w:rsid w:val="001751EA"/>
    <w:rsid w:val="00186187"/>
    <w:rsid w:val="001B2A6C"/>
    <w:rsid w:val="001B6AF6"/>
    <w:rsid w:val="001F4EC4"/>
    <w:rsid w:val="0020556C"/>
    <w:rsid w:val="00223522"/>
    <w:rsid w:val="002434EC"/>
    <w:rsid w:val="00260B37"/>
    <w:rsid w:val="002612AB"/>
    <w:rsid w:val="002A67DA"/>
    <w:rsid w:val="002B54C6"/>
    <w:rsid w:val="002D4FD2"/>
    <w:rsid w:val="00301C4A"/>
    <w:rsid w:val="00361305"/>
    <w:rsid w:val="00380370"/>
    <w:rsid w:val="00382A95"/>
    <w:rsid w:val="00393ADB"/>
    <w:rsid w:val="003A68C3"/>
    <w:rsid w:val="00400C78"/>
    <w:rsid w:val="004338F0"/>
    <w:rsid w:val="00441394"/>
    <w:rsid w:val="004929DD"/>
    <w:rsid w:val="004A06C9"/>
    <w:rsid w:val="004A1876"/>
    <w:rsid w:val="004A5DEF"/>
    <w:rsid w:val="004C13B3"/>
    <w:rsid w:val="004F0EEE"/>
    <w:rsid w:val="005207D6"/>
    <w:rsid w:val="00540941"/>
    <w:rsid w:val="00555597"/>
    <w:rsid w:val="00570E39"/>
    <w:rsid w:val="005822DC"/>
    <w:rsid w:val="00585137"/>
    <w:rsid w:val="005B6405"/>
    <w:rsid w:val="0063577F"/>
    <w:rsid w:val="00635A67"/>
    <w:rsid w:val="0063657D"/>
    <w:rsid w:val="00674A3E"/>
    <w:rsid w:val="006A52F3"/>
    <w:rsid w:val="006B4702"/>
    <w:rsid w:val="006C08C8"/>
    <w:rsid w:val="006D7C62"/>
    <w:rsid w:val="007064AD"/>
    <w:rsid w:val="0073448C"/>
    <w:rsid w:val="00751D2C"/>
    <w:rsid w:val="00755898"/>
    <w:rsid w:val="007672D6"/>
    <w:rsid w:val="007B29C9"/>
    <w:rsid w:val="007D2E71"/>
    <w:rsid w:val="00817A0C"/>
    <w:rsid w:val="00820BFE"/>
    <w:rsid w:val="008253D2"/>
    <w:rsid w:val="00826765"/>
    <w:rsid w:val="00830227"/>
    <w:rsid w:val="00833578"/>
    <w:rsid w:val="00875D30"/>
    <w:rsid w:val="008B4384"/>
    <w:rsid w:val="008E138D"/>
    <w:rsid w:val="008E633D"/>
    <w:rsid w:val="008F6CA6"/>
    <w:rsid w:val="00917B72"/>
    <w:rsid w:val="009727CF"/>
    <w:rsid w:val="00972C1C"/>
    <w:rsid w:val="009A23F2"/>
    <w:rsid w:val="009C1146"/>
    <w:rsid w:val="009D7DD9"/>
    <w:rsid w:val="009E3BA5"/>
    <w:rsid w:val="00A24816"/>
    <w:rsid w:val="00A251EC"/>
    <w:rsid w:val="00A33E15"/>
    <w:rsid w:val="00A35850"/>
    <w:rsid w:val="00A87735"/>
    <w:rsid w:val="00AB78A8"/>
    <w:rsid w:val="00AC1F9A"/>
    <w:rsid w:val="00AE1A67"/>
    <w:rsid w:val="00B1342B"/>
    <w:rsid w:val="00B3118F"/>
    <w:rsid w:val="00B37B2B"/>
    <w:rsid w:val="00B44E62"/>
    <w:rsid w:val="00B93A0B"/>
    <w:rsid w:val="00BC614A"/>
    <w:rsid w:val="00BC6A34"/>
    <w:rsid w:val="00BD7A2B"/>
    <w:rsid w:val="00C54E90"/>
    <w:rsid w:val="00C820AF"/>
    <w:rsid w:val="00C950AF"/>
    <w:rsid w:val="00C97A57"/>
    <w:rsid w:val="00CF067B"/>
    <w:rsid w:val="00CF7AF7"/>
    <w:rsid w:val="00D02240"/>
    <w:rsid w:val="00D104B8"/>
    <w:rsid w:val="00D42C6A"/>
    <w:rsid w:val="00D75902"/>
    <w:rsid w:val="00DA5488"/>
    <w:rsid w:val="00DA7124"/>
    <w:rsid w:val="00DB1EF2"/>
    <w:rsid w:val="00DF2AB2"/>
    <w:rsid w:val="00DF49FF"/>
    <w:rsid w:val="00E2354D"/>
    <w:rsid w:val="00E25B88"/>
    <w:rsid w:val="00E568B1"/>
    <w:rsid w:val="00E930DC"/>
    <w:rsid w:val="00E951A3"/>
    <w:rsid w:val="00EB61A3"/>
    <w:rsid w:val="00EE7FD4"/>
    <w:rsid w:val="00F01D87"/>
    <w:rsid w:val="00F1754F"/>
    <w:rsid w:val="00F770B4"/>
    <w:rsid w:val="00F779FD"/>
    <w:rsid w:val="00FC10F1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629D8-946E-43B5-B1C1-D9870DD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6C9"/>
  </w:style>
  <w:style w:type="paragraph" w:styleId="Stopka">
    <w:name w:val="footer"/>
    <w:basedOn w:val="Normalny"/>
    <w:link w:val="StopkaZnak"/>
    <w:uiPriority w:val="99"/>
    <w:unhideWhenUsed/>
    <w:rsid w:val="004A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6C9"/>
  </w:style>
  <w:style w:type="paragraph" w:styleId="Akapitzlist">
    <w:name w:val="List Paragraph"/>
    <w:basedOn w:val="Normalny"/>
    <w:uiPriority w:val="34"/>
    <w:qFormat/>
    <w:rsid w:val="00555597"/>
    <w:pPr>
      <w:ind w:left="720"/>
      <w:contextualSpacing/>
    </w:pPr>
  </w:style>
  <w:style w:type="table" w:styleId="Tabela-Siatka">
    <w:name w:val="Table Grid"/>
    <w:basedOn w:val="Standardowy"/>
    <w:uiPriority w:val="59"/>
    <w:rsid w:val="0073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361305"/>
  </w:style>
  <w:style w:type="paragraph" w:styleId="NormalnyWeb">
    <w:name w:val="Normal (Web)"/>
    <w:basedOn w:val="Normalny"/>
    <w:uiPriority w:val="99"/>
    <w:unhideWhenUsed/>
    <w:rsid w:val="004A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8735-8257-44C1-9986-3EEEBC5D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</dc:creator>
  <cp:keywords/>
  <dc:description/>
  <cp:lastModifiedBy>Centrala</cp:lastModifiedBy>
  <cp:revision>3</cp:revision>
  <cp:lastPrinted>2018-05-23T06:58:00Z</cp:lastPrinted>
  <dcterms:created xsi:type="dcterms:W3CDTF">2018-05-23T06:51:00Z</dcterms:created>
  <dcterms:modified xsi:type="dcterms:W3CDTF">2018-05-23T07:05:00Z</dcterms:modified>
</cp:coreProperties>
</file>